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75" w:rsidRPr="00B76A91" w:rsidRDefault="00C7636F">
      <w:pPr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520A">
        <w:tab/>
      </w:r>
      <w:r w:rsidR="00426890">
        <w:rPr>
          <w:rFonts w:ascii="Times New Roman" w:hAnsi="Times New Roman" w:cs="Times New Roman"/>
          <w:sz w:val="20"/>
          <w:szCs w:val="20"/>
        </w:rPr>
        <w:t>Bralin, dnia 27 maja</w:t>
      </w:r>
      <w:r w:rsidR="000E7639">
        <w:rPr>
          <w:rFonts w:ascii="Times New Roman" w:hAnsi="Times New Roman" w:cs="Times New Roman"/>
          <w:sz w:val="20"/>
          <w:szCs w:val="20"/>
        </w:rPr>
        <w:t xml:space="preserve">  2025</w:t>
      </w:r>
      <w:r w:rsidRPr="00B76A91">
        <w:rPr>
          <w:rFonts w:ascii="Times New Roman" w:hAnsi="Times New Roman" w:cs="Times New Roman"/>
          <w:sz w:val="20"/>
          <w:szCs w:val="20"/>
        </w:rPr>
        <w:t>r</w:t>
      </w:r>
      <w:r w:rsidR="00937B75" w:rsidRPr="00B76A91">
        <w:rPr>
          <w:rFonts w:ascii="Times New Roman" w:hAnsi="Times New Roman" w:cs="Times New Roman"/>
          <w:sz w:val="20"/>
          <w:szCs w:val="20"/>
        </w:rPr>
        <w:t>.</w:t>
      </w:r>
    </w:p>
    <w:p w:rsidR="004E128D" w:rsidRPr="008A7668" w:rsidRDefault="004E128D" w:rsidP="008A7668">
      <w:pPr>
        <w:jc w:val="center"/>
        <w:rPr>
          <w:rFonts w:ascii="Times New Roman" w:hAnsi="Times New Roman" w:cs="Times New Roman"/>
          <w:b/>
          <w:u w:val="single"/>
        </w:rPr>
      </w:pPr>
      <w:r w:rsidRPr="00B76A91">
        <w:rPr>
          <w:rFonts w:ascii="Times New Roman" w:hAnsi="Times New Roman" w:cs="Times New Roman"/>
          <w:b/>
          <w:u w:val="single"/>
        </w:rPr>
        <w:t>Sprawozdanie z re</w:t>
      </w:r>
      <w:r w:rsidR="00F253CE" w:rsidRPr="00B76A91">
        <w:rPr>
          <w:rFonts w:ascii="Times New Roman" w:hAnsi="Times New Roman" w:cs="Times New Roman"/>
          <w:b/>
          <w:u w:val="single"/>
        </w:rPr>
        <w:t>aliz</w:t>
      </w:r>
      <w:r w:rsidR="00FB040E" w:rsidRPr="00B76A91">
        <w:rPr>
          <w:rFonts w:ascii="Times New Roman" w:hAnsi="Times New Roman" w:cs="Times New Roman"/>
          <w:b/>
          <w:u w:val="single"/>
        </w:rPr>
        <w:t xml:space="preserve">acji uchwał podjętych na </w:t>
      </w:r>
      <w:r w:rsidR="003F4848">
        <w:rPr>
          <w:rFonts w:ascii="Times New Roman" w:hAnsi="Times New Roman" w:cs="Times New Roman"/>
          <w:b/>
          <w:u w:val="single"/>
        </w:rPr>
        <w:t>X</w:t>
      </w:r>
      <w:r w:rsidR="00CD71AA">
        <w:rPr>
          <w:rFonts w:ascii="Times New Roman" w:hAnsi="Times New Roman" w:cs="Times New Roman"/>
          <w:b/>
          <w:u w:val="single"/>
        </w:rPr>
        <w:t>V</w:t>
      </w:r>
      <w:r w:rsidR="00BC3F75">
        <w:rPr>
          <w:rFonts w:ascii="Times New Roman" w:hAnsi="Times New Roman" w:cs="Times New Roman"/>
          <w:b/>
          <w:u w:val="single"/>
        </w:rPr>
        <w:t>I</w:t>
      </w:r>
      <w:r w:rsidR="003F2264">
        <w:rPr>
          <w:rFonts w:ascii="Times New Roman" w:hAnsi="Times New Roman" w:cs="Times New Roman"/>
          <w:b/>
          <w:u w:val="single"/>
        </w:rPr>
        <w:t>I</w:t>
      </w:r>
      <w:r w:rsidR="00426890">
        <w:rPr>
          <w:rFonts w:ascii="Times New Roman" w:hAnsi="Times New Roman" w:cs="Times New Roman"/>
          <w:b/>
          <w:u w:val="single"/>
        </w:rPr>
        <w:t>I</w:t>
      </w:r>
      <w:r w:rsidR="00F253CE" w:rsidRPr="00B76A91">
        <w:rPr>
          <w:rFonts w:ascii="Times New Roman" w:hAnsi="Times New Roman" w:cs="Times New Roman"/>
          <w:b/>
          <w:u w:val="single"/>
        </w:rPr>
        <w:t xml:space="preserve"> </w:t>
      </w:r>
      <w:r w:rsidRPr="00B76A91">
        <w:rPr>
          <w:rFonts w:ascii="Times New Roman" w:hAnsi="Times New Roman" w:cs="Times New Roman"/>
          <w:b/>
          <w:u w:val="single"/>
        </w:rPr>
        <w:t>sesji Rady Gminy Bralin</w:t>
      </w:r>
    </w:p>
    <w:p w:rsidR="0080706B" w:rsidRPr="000E7639" w:rsidRDefault="004E128D" w:rsidP="000E763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E7639">
        <w:rPr>
          <w:rFonts w:ascii="Times New Roman" w:hAnsi="Times New Roman" w:cs="Times New Roman"/>
          <w:b/>
          <w:sz w:val="20"/>
          <w:szCs w:val="20"/>
        </w:rPr>
        <w:t xml:space="preserve">Uchwała Nr </w:t>
      </w:r>
      <w:r w:rsidR="003F4848" w:rsidRPr="000E7639">
        <w:rPr>
          <w:rFonts w:ascii="Times New Roman" w:hAnsi="Times New Roman" w:cs="Times New Roman"/>
          <w:b/>
          <w:sz w:val="20"/>
          <w:szCs w:val="20"/>
        </w:rPr>
        <w:t>X</w:t>
      </w:r>
      <w:r w:rsidR="000E7639" w:rsidRPr="000E7639">
        <w:rPr>
          <w:rFonts w:ascii="Times New Roman" w:hAnsi="Times New Roman" w:cs="Times New Roman"/>
          <w:b/>
          <w:sz w:val="20"/>
          <w:szCs w:val="20"/>
        </w:rPr>
        <w:t>V</w:t>
      </w:r>
      <w:r w:rsidR="00BC3F75">
        <w:rPr>
          <w:rFonts w:ascii="Times New Roman" w:hAnsi="Times New Roman" w:cs="Times New Roman"/>
          <w:b/>
          <w:sz w:val="20"/>
          <w:szCs w:val="20"/>
        </w:rPr>
        <w:t>I</w:t>
      </w:r>
      <w:r w:rsidR="003F2264">
        <w:rPr>
          <w:rFonts w:ascii="Times New Roman" w:hAnsi="Times New Roman" w:cs="Times New Roman"/>
          <w:b/>
          <w:sz w:val="20"/>
          <w:szCs w:val="20"/>
        </w:rPr>
        <w:t>I</w:t>
      </w:r>
      <w:r w:rsidR="00426890">
        <w:rPr>
          <w:rFonts w:ascii="Times New Roman" w:hAnsi="Times New Roman" w:cs="Times New Roman"/>
          <w:b/>
          <w:sz w:val="20"/>
          <w:szCs w:val="20"/>
        </w:rPr>
        <w:t>I/91</w:t>
      </w:r>
      <w:r w:rsidR="0074680A" w:rsidRPr="000E7639">
        <w:rPr>
          <w:rFonts w:ascii="Times New Roman" w:hAnsi="Times New Roman" w:cs="Times New Roman"/>
          <w:b/>
          <w:sz w:val="20"/>
          <w:szCs w:val="20"/>
        </w:rPr>
        <w:t>/202</w:t>
      </w:r>
      <w:r w:rsidR="000E7639" w:rsidRPr="000E7639">
        <w:rPr>
          <w:rFonts w:ascii="Times New Roman" w:hAnsi="Times New Roman" w:cs="Times New Roman"/>
          <w:b/>
          <w:sz w:val="20"/>
          <w:szCs w:val="20"/>
        </w:rPr>
        <w:t>5</w:t>
      </w:r>
      <w:r w:rsidR="003F226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E7639" w:rsidRPr="000E76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67195" w:rsidRPr="000E7639">
        <w:rPr>
          <w:rFonts w:ascii="Times New Roman" w:hAnsi="Times New Roman" w:cs="Times New Roman"/>
          <w:sz w:val="20"/>
          <w:szCs w:val="20"/>
        </w:rPr>
        <w:t>Rad</w:t>
      </w:r>
      <w:r w:rsidR="00FB040E" w:rsidRPr="000E7639">
        <w:rPr>
          <w:rFonts w:ascii="Times New Roman" w:hAnsi="Times New Roman" w:cs="Times New Roman"/>
          <w:sz w:val="20"/>
          <w:szCs w:val="20"/>
        </w:rPr>
        <w:t>y</w:t>
      </w:r>
      <w:r w:rsidR="00426890">
        <w:rPr>
          <w:rFonts w:ascii="Times New Roman" w:hAnsi="Times New Roman" w:cs="Times New Roman"/>
          <w:sz w:val="20"/>
          <w:szCs w:val="20"/>
        </w:rPr>
        <w:t xml:space="preserve"> Gminy Bralin z dnia 28 kwietnia </w:t>
      </w:r>
      <w:r w:rsidR="000E7639" w:rsidRPr="000E7639">
        <w:rPr>
          <w:rFonts w:ascii="Times New Roman" w:hAnsi="Times New Roman" w:cs="Times New Roman"/>
          <w:sz w:val="20"/>
          <w:szCs w:val="20"/>
        </w:rPr>
        <w:t>2025</w:t>
      </w:r>
      <w:r w:rsidR="004B5BFD" w:rsidRPr="000E7639">
        <w:rPr>
          <w:rFonts w:ascii="Times New Roman" w:hAnsi="Times New Roman" w:cs="Times New Roman"/>
          <w:sz w:val="20"/>
          <w:szCs w:val="20"/>
        </w:rPr>
        <w:t xml:space="preserve">r. </w:t>
      </w:r>
      <w:r w:rsidR="008E3D2A" w:rsidRPr="000E7639">
        <w:rPr>
          <w:rFonts w:ascii="Times New Roman" w:hAnsi="Times New Roman" w:cs="Times New Roman"/>
          <w:sz w:val="20"/>
          <w:szCs w:val="20"/>
        </w:rPr>
        <w:t>w sprawie</w:t>
      </w:r>
      <w:r w:rsidR="00C166ED" w:rsidRPr="000E7639">
        <w:rPr>
          <w:rFonts w:ascii="Times New Roman" w:hAnsi="Times New Roman" w:cs="Times New Roman"/>
          <w:sz w:val="20"/>
          <w:szCs w:val="20"/>
        </w:rPr>
        <w:t xml:space="preserve"> </w:t>
      </w:r>
      <w:r w:rsidR="00BC3F75">
        <w:rPr>
          <w:rFonts w:ascii="Times New Roman" w:hAnsi="Times New Roman" w:cs="Times New Roman"/>
          <w:sz w:val="20"/>
          <w:szCs w:val="20"/>
        </w:rPr>
        <w:t xml:space="preserve">zmiany uchwały budżetowej na 2025 rok.                 </w:t>
      </w:r>
      <w:r w:rsidR="000E76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482BFC" w:rsidRPr="000E7639">
        <w:rPr>
          <w:rFonts w:ascii="Times New Roman" w:hAnsi="Times New Roman" w:cs="Times New Roman"/>
          <w:sz w:val="20"/>
          <w:szCs w:val="20"/>
        </w:rPr>
        <w:t>Uchwałę przesłano do Wydziału Kontroli, Prawnego i nadzoru Wielkopolskiego Urzędu Wojewódzkiego w Poznaniu</w:t>
      </w:r>
      <w:r w:rsidR="00BC3F75">
        <w:rPr>
          <w:rFonts w:ascii="Times New Roman" w:hAnsi="Times New Roman" w:cs="Times New Roman"/>
          <w:sz w:val="20"/>
          <w:szCs w:val="20"/>
        </w:rPr>
        <w:t xml:space="preserve"> przesłano</w:t>
      </w:r>
      <w:r w:rsidR="00422762" w:rsidRPr="000E7639">
        <w:rPr>
          <w:rFonts w:ascii="Times New Roman" w:hAnsi="Times New Roman" w:cs="Times New Roman"/>
          <w:sz w:val="20"/>
          <w:szCs w:val="20"/>
        </w:rPr>
        <w:t xml:space="preserve"> do Regionalne</w:t>
      </w:r>
      <w:r w:rsidR="00BC3F75">
        <w:rPr>
          <w:rFonts w:ascii="Times New Roman" w:hAnsi="Times New Roman" w:cs="Times New Roman"/>
          <w:sz w:val="20"/>
          <w:szCs w:val="20"/>
        </w:rPr>
        <w:t>j Izby Obrachunkowej w Poznaniu oraz do publikacji w Dzienniku Urzędowym Województwa Wielkopolskiego.</w:t>
      </w:r>
    </w:p>
    <w:p w:rsidR="00422762" w:rsidRPr="00B76A91" w:rsidRDefault="00422762" w:rsidP="0080706B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69261F" w:rsidRDefault="00482BFC" w:rsidP="00F707D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9261F">
        <w:rPr>
          <w:rFonts w:ascii="Times New Roman" w:hAnsi="Times New Roman" w:cs="Times New Roman"/>
          <w:b/>
          <w:sz w:val="20"/>
          <w:szCs w:val="20"/>
        </w:rPr>
        <w:t>Uchwała Nr</w:t>
      </w:r>
      <w:r w:rsidR="004E128D" w:rsidRPr="006926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F4848" w:rsidRPr="0069261F">
        <w:rPr>
          <w:rFonts w:ascii="Times New Roman" w:hAnsi="Times New Roman" w:cs="Times New Roman"/>
          <w:b/>
          <w:sz w:val="20"/>
          <w:szCs w:val="20"/>
        </w:rPr>
        <w:t>X</w:t>
      </w:r>
      <w:r w:rsidR="000E7639">
        <w:rPr>
          <w:rFonts w:ascii="Times New Roman" w:hAnsi="Times New Roman" w:cs="Times New Roman"/>
          <w:b/>
          <w:sz w:val="20"/>
          <w:szCs w:val="20"/>
        </w:rPr>
        <w:t>V</w:t>
      </w:r>
      <w:r w:rsidR="00BC3F75">
        <w:rPr>
          <w:rFonts w:ascii="Times New Roman" w:hAnsi="Times New Roman" w:cs="Times New Roman"/>
          <w:b/>
          <w:sz w:val="20"/>
          <w:szCs w:val="20"/>
        </w:rPr>
        <w:t>I</w:t>
      </w:r>
      <w:r w:rsidR="00426890">
        <w:rPr>
          <w:rFonts w:ascii="Times New Roman" w:hAnsi="Times New Roman" w:cs="Times New Roman"/>
          <w:b/>
          <w:sz w:val="20"/>
          <w:szCs w:val="20"/>
        </w:rPr>
        <w:t>II/92</w:t>
      </w:r>
      <w:r w:rsidR="000E7639">
        <w:rPr>
          <w:rFonts w:ascii="Times New Roman" w:hAnsi="Times New Roman" w:cs="Times New Roman"/>
          <w:b/>
          <w:sz w:val="20"/>
          <w:szCs w:val="20"/>
        </w:rPr>
        <w:t>/2025</w:t>
      </w:r>
      <w:r w:rsidR="003F4848" w:rsidRPr="006926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07DE" w:rsidRPr="0069261F">
        <w:rPr>
          <w:rFonts w:ascii="Times New Roman" w:hAnsi="Times New Roman" w:cs="Times New Roman"/>
          <w:sz w:val="20"/>
          <w:szCs w:val="20"/>
        </w:rPr>
        <w:t>Rad</w:t>
      </w:r>
      <w:r w:rsidR="001522D9" w:rsidRPr="0069261F">
        <w:rPr>
          <w:rFonts w:ascii="Times New Roman" w:hAnsi="Times New Roman" w:cs="Times New Roman"/>
          <w:sz w:val="20"/>
          <w:szCs w:val="20"/>
        </w:rPr>
        <w:t>y Gminy Bralin z</w:t>
      </w:r>
      <w:r w:rsidR="00426890">
        <w:rPr>
          <w:rFonts w:ascii="Times New Roman" w:hAnsi="Times New Roman" w:cs="Times New Roman"/>
          <w:sz w:val="20"/>
          <w:szCs w:val="20"/>
        </w:rPr>
        <w:t xml:space="preserve"> dnia 28 kwietnia</w:t>
      </w:r>
      <w:r w:rsidR="0069261F" w:rsidRPr="0069261F">
        <w:rPr>
          <w:rFonts w:ascii="Times New Roman" w:hAnsi="Times New Roman" w:cs="Times New Roman"/>
          <w:sz w:val="20"/>
          <w:szCs w:val="20"/>
        </w:rPr>
        <w:t xml:space="preserve"> </w:t>
      </w:r>
      <w:r w:rsidR="000E7639">
        <w:rPr>
          <w:rFonts w:ascii="Times New Roman" w:hAnsi="Times New Roman" w:cs="Times New Roman"/>
          <w:sz w:val="20"/>
          <w:szCs w:val="20"/>
        </w:rPr>
        <w:t>2025</w:t>
      </w:r>
      <w:r w:rsidR="00F707DE" w:rsidRPr="0069261F">
        <w:rPr>
          <w:rFonts w:ascii="Times New Roman" w:hAnsi="Times New Roman" w:cs="Times New Roman"/>
          <w:sz w:val="20"/>
          <w:szCs w:val="20"/>
        </w:rPr>
        <w:t xml:space="preserve">r. w sprawie </w:t>
      </w:r>
      <w:r w:rsidR="00426890">
        <w:rPr>
          <w:rFonts w:ascii="Times New Roman" w:hAnsi="Times New Roman" w:cs="Times New Roman"/>
          <w:sz w:val="20"/>
          <w:szCs w:val="20"/>
        </w:rPr>
        <w:t>przyjęcia regulaminów korzystania z obiektów sportowych przy ul. Namysłowskiej 9a w Bralinie, placów zabaw, parków oraz innych terenów rekreacyjnych.</w:t>
      </w:r>
    </w:p>
    <w:p w:rsidR="001522D9" w:rsidRPr="0069261F" w:rsidRDefault="00F707DE" w:rsidP="0069261F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69261F">
        <w:rPr>
          <w:rFonts w:ascii="Times New Roman" w:hAnsi="Times New Roman" w:cs="Times New Roman"/>
          <w:sz w:val="20"/>
          <w:szCs w:val="20"/>
        </w:rPr>
        <w:t>Uchwałę przesłano do Wydziału Kontroli, Prawnego i nadzoru Wielkopolskiego Urzędu Wojewódzkiego w Poznaniu</w:t>
      </w:r>
      <w:r w:rsidR="00426890">
        <w:rPr>
          <w:rFonts w:ascii="Times New Roman" w:hAnsi="Times New Roman" w:cs="Times New Roman"/>
          <w:sz w:val="20"/>
          <w:szCs w:val="20"/>
        </w:rPr>
        <w:t xml:space="preserve"> oraz do publikacji w Dzienniku Urzędowym Województwa Wielkopolskiego.</w:t>
      </w:r>
    </w:p>
    <w:p w:rsidR="00386B76" w:rsidRPr="00B76A91" w:rsidRDefault="00386B76" w:rsidP="00F707DE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4C20A3" w:rsidRDefault="0074680A" w:rsidP="00BC3F7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E7639">
        <w:rPr>
          <w:rFonts w:ascii="Times New Roman" w:hAnsi="Times New Roman" w:cs="Times New Roman"/>
          <w:b/>
          <w:sz w:val="20"/>
          <w:szCs w:val="20"/>
        </w:rPr>
        <w:t xml:space="preserve">Uchwała Nr </w:t>
      </w:r>
      <w:r w:rsidR="003F4848" w:rsidRPr="000E7639">
        <w:rPr>
          <w:rFonts w:ascii="Times New Roman" w:hAnsi="Times New Roman" w:cs="Times New Roman"/>
          <w:b/>
          <w:sz w:val="20"/>
          <w:szCs w:val="20"/>
        </w:rPr>
        <w:t>X</w:t>
      </w:r>
      <w:r w:rsidR="000E7639" w:rsidRPr="000E7639">
        <w:rPr>
          <w:rFonts w:ascii="Times New Roman" w:hAnsi="Times New Roman" w:cs="Times New Roman"/>
          <w:b/>
          <w:sz w:val="20"/>
          <w:szCs w:val="20"/>
        </w:rPr>
        <w:t>V</w:t>
      </w:r>
      <w:r w:rsidR="00BC3F75">
        <w:rPr>
          <w:rFonts w:ascii="Times New Roman" w:hAnsi="Times New Roman" w:cs="Times New Roman"/>
          <w:b/>
          <w:sz w:val="20"/>
          <w:szCs w:val="20"/>
        </w:rPr>
        <w:t>I</w:t>
      </w:r>
      <w:r w:rsidR="004C20A3">
        <w:rPr>
          <w:rFonts w:ascii="Times New Roman" w:hAnsi="Times New Roman" w:cs="Times New Roman"/>
          <w:b/>
          <w:sz w:val="20"/>
          <w:szCs w:val="20"/>
        </w:rPr>
        <w:t>I</w:t>
      </w:r>
      <w:r w:rsidR="00426890">
        <w:rPr>
          <w:rFonts w:ascii="Times New Roman" w:hAnsi="Times New Roman" w:cs="Times New Roman"/>
          <w:b/>
          <w:sz w:val="20"/>
          <w:szCs w:val="20"/>
        </w:rPr>
        <w:t>I</w:t>
      </w:r>
      <w:r w:rsidR="003F4848" w:rsidRPr="000E7639">
        <w:rPr>
          <w:rFonts w:ascii="Times New Roman" w:hAnsi="Times New Roman" w:cs="Times New Roman"/>
          <w:b/>
          <w:sz w:val="20"/>
          <w:szCs w:val="20"/>
        </w:rPr>
        <w:t>/</w:t>
      </w:r>
      <w:r w:rsidR="00426890">
        <w:rPr>
          <w:rFonts w:ascii="Times New Roman" w:hAnsi="Times New Roman" w:cs="Times New Roman"/>
          <w:b/>
          <w:sz w:val="20"/>
          <w:szCs w:val="20"/>
        </w:rPr>
        <w:t>93</w:t>
      </w:r>
      <w:r w:rsidR="000E7639" w:rsidRPr="000E7639">
        <w:rPr>
          <w:rFonts w:ascii="Times New Roman" w:hAnsi="Times New Roman" w:cs="Times New Roman"/>
          <w:b/>
          <w:sz w:val="20"/>
          <w:szCs w:val="20"/>
        </w:rPr>
        <w:t>/2025</w:t>
      </w:r>
      <w:r w:rsidRPr="000E76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E7639">
        <w:rPr>
          <w:rFonts w:ascii="Times New Roman" w:hAnsi="Times New Roman" w:cs="Times New Roman"/>
          <w:sz w:val="20"/>
          <w:szCs w:val="20"/>
        </w:rPr>
        <w:t>Rady Gminy Bralin z</w:t>
      </w:r>
      <w:r w:rsidR="00426890">
        <w:rPr>
          <w:rFonts w:ascii="Times New Roman" w:hAnsi="Times New Roman" w:cs="Times New Roman"/>
          <w:sz w:val="20"/>
          <w:szCs w:val="20"/>
        </w:rPr>
        <w:t xml:space="preserve"> dnia 28 kwietnia</w:t>
      </w:r>
      <w:r w:rsidR="00BC3F75">
        <w:rPr>
          <w:rFonts w:ascii="Times New Roman" w:hAnsi="Times New Roman" w:cs="Times New Roman"/>
          <w:sz w:val="20"/>
          <w:szCs w:val="20"/>
        </w:rPr>
        <w:t xml:space="preserve"> </w:t>
      </w:r>
      <w:r w:rsidR="000E7639" w:rsidRPr="000E7639">
        <w:rPr>
          <w:rFonts w:ascii="Times New Roman" w:hAnsi="Times New Roman" w:cs="Times New Roman"/>
          <w:sz w:val="20"/>
          <w:szCs w:val="20"/>
        </w:rPr>
        <w:t>2025</w:t>
      </w:r>
      <w:r w:rsidRPr="000E7639">
        <w:rPr>
          <w:rFonts w:ascii="Times New Roman" w:hAnsi="Times New Roman" w:cs="Times New Roman"/>
          <w:sz w:val="20"/>
          <w:szCs w:val="20"/>
        </w:rPr>
        <w:t>r. w sprawie</w:t>
      </w:r>
      <w:r w:rsidR="003F4848" w:rsidRPr="000E7639">
        <w:rPr>
          <w:rFonts w:ascii="Times New Roman" w:hAnsi="Times New Roman" w:cs="Times New Roman"/>
          <w:sz w:val="20"/>
          <w:szCs w:val="20"/>
        </w:rPr>
        <w:t xml:space="preserve"> </w:t>
      </w:r>
      <w:r w:rsidR="00426890">
        <w:rPr>
          <w:rFonts w:ascii="Times New Roman" w:hAnsi="Times New Roman" w:cs="Times New Roman"/>
          <w:sz w:val="20"/>
          <w:szCs w:val="20"/>
        </w:rPr>
        <w:t>upoważnienia Wójta Gminy Bralin do ustalania wysokości cen i opłat za usługi komunalne o charakterze użyteczności publicznej oraz za korzystanie z obiektów i urządzeń użyteczności publicznej Gminy Bralin.</w:t>
      </w:r>
    </w:p>
    <w:p w:rsidR="0069261F" w:rsidRPr="00BC3F75" w:rsidRDefault="0074680A" w:rsidP="004C20A3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BC3F75">
        <w:rPr>
          <w:rFonts w:ascii="Times New Roman" w:hAnsi="Times New Roman" w:cs="Times New Roman"/>
          <w:sz w:val="20"/>
          <w:szCs w:val="20"/>
        </w:rPr>
        <w:t>Uchwałę przesłano do Wydziału Kontroli, Prawnego i nadzoru Wielkopolskiego Urzędu Wojewódzkiego w Poznaniu</w:t>
      </w:r>
      <w:r w:rsidR="00386B76" w:rsidRPr="00BC3F75">
        <w:rPr>
          <w:rFonts w:ascii="Times New Roman" w:hAnsi="Times New Roman" w:cs="Times New Roman"/>
          <w:sz w:val="20"/>
          <w:szCs w:val="20"/>
        </w:rPr>
        <w:t xml:space="preserve"> </w:t>
      </w:r>
      <w:r w:rsidR="000E7639" w:rsidRPr="00BC3F75">
        <w:rPr>
          <w:rFonts w:ascii="Times New Roman" w:hAnsi="Times New Roman" w:cs="Times New Roman"/>
          <w:sz w:val="20"/>
          <w:szCs w:val="20"/>
        </w:rPr>
        <w:t>oraz przesłano do publikacji w Dzienniku Urzędowym Województwa Wielkopolskiego.</w:t>
      </w:r>
    </w:p>
    <w:p w:rsidR="00386B76" w:rsidRPr="00B76A91" w:rsidRDefault="00386B76" w:rsidP="0074680A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48520A" w:rsidRDefault="0074680A" w:rsidP="009D5FB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10707">
        <w:rPr>
          <w:rFonts w:ascii="Times New Roman" w:hAnsi="Times New Roman" w:cs="Times New Roman"/>
          <w:b/>
          <w:sz w:val="20"/>
          <w:szCs w:val="20"/>
        </w:rPr>
        <w:t xml:space="preserve">Uchwała Nr </w:t>
      </w:r>
      <w:r w:rsidR="003F4848" w:rsidRPr="00910707">
        <w:rPr>
          <w:rFonts w:ascii="Times New Roman" w:hAnsi="Times New Roman" w:cs="Times New Roman"/>
          <w:b/>
          <w:sz w:val="20"/>
          <w:szCs w:val="20"/>
        </w:rPr>
        <w:t>X</w:t>
      </w:r>
      <w:r w:rsidR="000E7639" w:rsidRPr="00910707">
        <w:rPr>
          <w:rFonts w:ascii="Times New Roman" w:hAnsi="Times New Roman" w:cs="Times New Roman"/>
          <w:b/>
          <w:sz w:val="20"/>
          <w:szCs w:val="20"/>
        </w:rPr>
        <w:t>V</w:t>
      </w:r>
      <w:r w:rsidR="00BC3F75">
        <w:rPr>
          <w:rFonts w:ascii="Times New Roman" w:hAnsi="Times New Roman" w:cs="Times New Roman"/>
          <w:b/>
          <w:sz w:val="20"/>
          <w:szCs w:val="20"/>
        </w:rPr>
        <w:t>I</w:t>
      </w:r>
      <w:r w:rsidR="004C20A3">
        <w:rPr>
          <w:rFonts w:ascii="Times New Roman" w:hAnsi="Times New Roman" w:cs="Times New Roman"/>
          <w:b/>
          <w:sz w:val="20"/>
          <w:szCs w:val="20"/>
        </w:rPr>
        <w:t>I</w:t>
      </w:r>
      <w:r w:rsidR="00426890">
        <w:rPr>
          <w:rFonts w:ascii="Times New Roman" w:hAnsi="Times New Roman" w:cs="Times New Roman"/>
          <w:b/>
          <w:sz w:val="20"/>
          <w:szCs w:val="20"/>
        </w:rPr>
        <w:t>I/94</w:t>
      </w:r>
      <w:r w:rsidR="000E7639" w:rsidRPr="00910707">
        <w:rPr>
          <w:rFonts w:ascii="Times New Roman" w:hAnsi="Times New Roman" w:cs="Times New Roman"/>
          <w:b/>
          <w:sz w:val="20"/>
          <w:szCs w:val="20"/>
        </w:rPr>
        <w:t>/2025</w:t>
      </w:r>
      <w:r w:rsidRPr="009107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10707">
        <w:rPr>
          <w:rFonts w:ascii="Times New Roman" w:hAnsi="Times New Roman" w:cs="Times New Roman"/>
          <w:sz w:val="20"/>
          <w:szCs w:val="20"/>
        </w:rPr>
        <w:t>Rady Gminy Bralin z</w:t>
      </w:r>
      <w:r w:rsidR="00900EB6" w:rsidRPr="00910707">
        <w:rPr>
          <w:rFonts w:ascii="Times New Roman" w:hAnsi="Times New Roman" w:cs="Times New Roman"/>
          <w:sz w:val="20"/>
          <w:szCs w:val="20"/>
        </w:rPr>
        <w:t xml:space="preserve"> dnia </w:t>
      </w:r>
      <w:r w:rsidR="0048520A">
        <w:rPr>
          <w:rFonts w:ascii="Times New Roman" w:hAnsi="Times New Roman" w:cs="Times New Roman"/>
          <w:sz w:val="20"/>
          <w:szCs w:val="20"/>
        </w:rPr>
        <w:t xml:space="preserve">28 kwietnia </w:t>
      </w:r>
      <w:r w:rsidR="00910707" w:rsidRPr="00910707">
        <w:rPr>
          <w:rFonts w:ascii="Times New Roman" w:hAnsi="Times New Roman" w:cs="Times New Roman"/>
          <w:sz w:val="20"/>
          <w:szCs w:val="20"/>
        </w:rPr>
        <w:t>2025</w:t>
      </w:r>
      <w:r w:rsidRPr="00910707">
        <w:rPr>
          <w:rFonts w:ascii="Times New Roman" w:hAnsi="Times New Roman" w:cs="Times New Roman"/>
          <w:sz w:val="20"/>
          <w:szCs w:val="20"/>
        </w:rPr>
        <w:t>r. w sprawie</w:t>
      </w:r>
      <w:r w:rsidR="0048520A">
        <w:rPr>
          <w:rFonts w:ascii="Times New Roman" w:hAnsi="Times New Roman" w:cs="Times New Roman"/>
          <w:sz w:val="20"/>
          <w:szCs w:val="20"/>
        </w:rPr>
        <w:t xml:space="preserve"> nadania nazwy ulicy położonej w miejscowości Bralin.</w:t>
      </w:r>
    </w:p>
    <w:p w:rsidR="00C7636F" w:rsidRPr="00910707" w:rsidRDefault="0074680A" w:rsidP="0048520A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910707">
        <w:rPr>
          <w:rFonts w:ascii="Times New Roman" w:hAnsi="Times New Roman" w:cs="Times New Roman"/>
          <w:sz w:val="20"/>
          <w:szCs w:val="20"/>
        </w:rPr>
        <w:t>Uchwałę przesłano do Wydziału Kontroli, Prawnego i nadzoru Wielkopolskiego Urzędu Wojewódzkiego w Poznaniu</w:t>
      </w:r>
      <w:r w:rsidR="008A7668">
        <w:rPr>
          <w:rFonts w:ascii="Times New Roman" w:hAnsi="Times New Roman" w:cs="Times New Roman"/>
          <w:sz w:val="20"/>
          <w:szCs w:val="20"/>
        </w:rPr>
        <w:t>, oraz do publikacji w Dzienniku Urzędowym Województwa Wielkopolskiego.</w:t>
      </w:r>
    </w:p>
    <w:p w:rsidR="00D821B8" w:rsidRDefault="00D821B8" w:rsidP="0074680A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8A7668" w:rsidRPr="00B76A91" w:rsidRDefault="008A7668" w:rsidP="008A766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10707">
        <w:rPr>
          <w:rFonts w:ascii="Times New Roman" w:hAnsi="Times New Roman" w:cs="Times New Roman"/>
          <w:b/>
          <w:sz w:val="20"/>
          <w:szCs w:val="20"/>
        </w:rPr>
        <w:t>Uchwała Nr XV</w:t>
      </w:r>
      <w:r>
        <w:rPr>
          <w:rFonts w:ascii="Times New Roman" w:hAnsi="Times New Roman" w:cs="Times New Roman"/>
          <w:b/>
          <w:sz w:val="20"/>
          <w:szCs w:val="20"/>
        </w:rPr>
        <w:t>II</w:t>
      </w:r>
      <w:r w:rsidR="0048520A">
        <w:rPr>
          <w:rFonts w:ascii="Times New Roman" w:hAnsi="Times New Roman" w:cs="Times New Roman"/>
          <w:b/>
          <w:sz w:val="20"/>
          <w:szCs w:val="20"/>
        </w:rPr>
        <w:t>I/95</w:t>
      </w:r>
      <w:r w:rsidRPr="00910707">
        <w:rPr>
          <w:rFonts w:ascii="Times New Roman" w:hAnsi="Times New Roman" w:cs="Times New Roman"/>
          <w:b/>
          <w:sz w:val="20"/>
          <w:szCs w:val="20"/>
        </w:rPr>
        <w:t xml:space="preserve">/2025 </w:t>
      </w:r>
      <w:r w:rsidRPr="00910707">
        <w:rPr>
          <w:rFonts w:ascii="Times New Roman" w:hAnsi="Times New Roman" w:cs="Times New Roman"/>
          <w:sz w:val="20"/>
          <w:szCs w:val="20"/>
        </w:rPr>
        <w:t xml:space="preserve">Rady Gminy Bralin z dnia </w:t>
      </w:r>
      <w:r w:rsidR="0048520A">
        <w:rPr>
          <w:rFonts w:ascii="Times New Roman" w:hAnsi="Times New Roman" w:cs="Times New Roman"/>
          <w:sz w:val="20"/>
          <w:szCs w:val="20"/>
        </w:rPr>
        <w:t>28 kwietnia</w:t>
      </w:r>
      <w:r w:rsidRPr="00910707">
        <w:rPr>
          <w:rFonts w:ascii="Times New Roman" w:hAnsi="Times New Roman" w:cs="Times New Roman"/>
          <w:sz w:val="20"/>
          <w:szCs w:val="20"/>
        </w:rPr>
        <w:t xml:space="preserve"> 2025r. w sprawie</w:t>
      </w:r>
      <w:r w:rsidR="0048520A">
        <w:rPr>
          <w:rFonts w:ascii="Times New Roman" w:hAnsi="Times New Roman" w:cs="Times New Roman"/>
          <w:sz w:val="20"/>
          <w:szCs w:val="20"/>
        </w:rPr>
        <w:t xml:space="preserve"> wyrażenia zgody na nabycie nieruchomości położonej w miejscowości Chojęcin – Szum do zasobów mienia komunalnego.</w:t>
      </w:r>
    </w:p>
    <w:p w:rsidR="008A7668" w:rsidRDefault="008A7668" w:rsidP="0074680A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910707">
        <w:rPr>
          <w:rFonts w:ascii="Times New Roman" w:hAnsi="Times New Roman" w:cs="Times New Roman"/>
          <w:sz w:val="20"/>
          <w:szCs w:val="20"/>
        </w:rPr>
        <w:t>Uchwałę przesłano do Wydziału Kontroli, Prawnego i nadzoru Wielkopolskiego Urzędu Wojewódzkiego w Poznaniu</w:t>
      </w:r>
      <w:r w:rsidR="0048520A">
        <w:rPr>
          <w:rFonts w:ascii="Times New Roman" w:hAnsi="Times New Roman" w:cs="Times New Roman"/>
          <w:sz w:val="20"/>
          <w:szCs w:val="20"/>
        </w:rPr>
        <w:t>.</w:t>
      </w:r>
    </w:p>
    <w:p w:rsidR="008A7668" w:rsidRPr="0074680A" w:rsidRDefault="008A7668" w:rsidP="008A7668">
      <w:pPr>
        <w:pStyle w:val="Akapitzlist"/>
        <w:rPr>
          <w:rFonts w:ascii="Times New Roman" w:hAnsi="Times New Roman" w:cs="Times New Roman"/>
        </w:rPr>
      </w:pPr>
    </w:p>
    <w:sectPr w:rsidR="008A7668" w:rsidRPr="0074680A" w:rsidSect="00932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A4968"/>
    <w:multiLevelType w:val="hybridMultilevel"/>
    <w:tmpl w:val="1CFC7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6408B"/>
    <w:multiLevelType w:val="hybridMultilevel"/>
    <w:tmpl w:val="FD622102"/>
    <w:lvl w:ilvl="0" w:tplc="F0989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7B75"/>
    <w:rsid w:val="00021CF7"/>
    <w:rsid w:val="00036A60"/>
    <w:rsid w:val="00040086"/>
    <w:rsid w:val="00044B6F"/>
    <w:rsid w:val="000663E4"/>
    <w:rsid w:val="000734C0"/>
    <w:rsid w:val="000B40C2"/>
    <w:rsid w:val="000C0853"/>
    <w:rsid w:val="000E7639"/>
    <w:rsid w:val="001522D9"/>
    <w:rsid w:val="00156D42"/>
    <w:rsid w:val="00162BF9"/>
    <w:rsid w:val="00175472"/>
    <w:rsid w:val="0018241E"/>
    <w:rsid w:val="001C267E"/>
    <w:rsid w:val="001F65DF"/>
    <w:rsid w:val="00216B61"/>
    <w:rsid w:val="0024012F"/>
    <w:rsid w:val="00245FD3"/>
    <w:rsid w:val="0025210B"/>
    <w:rsid w:val="0028310A"/>
    <w:rsid w:val="002B5892"/>
    <w:rsid w:val="002E7E84"/>
    <w:rsid w:val="003003B2"/>
    <w:rsid w:val="0030134D"/>
    <w:rsid w:val="00346BB3"/>
    <w:rsid w:val="00373334"/>
    <w:rsid w:val="00386B76"/>
    <w:rsid w:val="003E7B39"/>
    <w:rsid w:val="003F2264"/>
    <w:rsid w:val="003F4848"/>
    <w:rsid w:val="003F76AA"/>
    <w:rsid w:val="00422762"/>
    <w:rsid w:val="00426890"/>
    <w:rsid w:val="00482BFC"/>
    <w:rsid w:val="0048520A"/>
    <w:rsid w:val="004A0547"/>
    <w:rsid w:val="004B5BFD"/>
    <w:rsid w:val="004C20A3"/>
    <w:rsid w:val="004E128D"/>
    <w:rsid w:val="004E17E6"/>
    <w:rsid w:val="004E4BC5"/>
    <w:rsid w:val="0051013C"/>
    <w:rsid w:val="00510BB7"/>
    <w:rsid w:val="00546792"/>
    <w:rsid w:val="00566BF2"/>
    <w:rsid w:val="00577363"/>
    <w:rsid w:val="0059346B"/>
    <w:rsid w:val="005A6308"/>
    <w:rsid w:val="005D65EE"/>
    <w:rsid w:val="006110B1"/>
    <w:rsid w:val="00632ED1"/>
    <w:rsid w:val="00651914"/>
    <w:rsid w:val="006570A9"/>
    <w:rsid w:val="0069261F"/>
    <w:rsid w:val="00697695"/>
    <w:rsid w:val="006E3417"/>
    <w:rsid w:val="00707BDA"/>
    <w:rsid w:val="0072372C"/>
    <w:rsid w:val="00726225"/>
    <w:rsid w:val="00745CB8"/>
    <w:rsid w:val="0074680A"/>
    <w:rsid w:val="00751F53"/>
    <w:rsid w:val="00760149"/>
    <w:rsid w:val="007718FC"/>
    <w:rsid w:val="00773881"/>
    <w:rsid w:val="007D39B4"/>
    <w:rsid w:val="007D5C9F"/>
    <w:rsid w:val="007D7581"/>
    <w:rsid w:val="0080706B"/>
    <w:rsid w:val="00833B57"/>
    <w:rsid w:val="00867195"/>
    <w:rsid w:val="0087321B"/>
    <w:rsid w:val="00882E22"/>
    <w:rsid w:val="00894AE1"/>
    <w:rsid w:val="008A7668"/>
    <w:rsid w:val="008D28BF"/>
    <w:rsid w:val="008D3EB1"/>
    <w:rsid w:val="008E3D2A"/>
    <w:rsid w:val="00900EB6"/>
    <w:rsid w:val="00910707"/>
    <w:rsid w:val="00913B01"/>
    <w:rsid w:val="00920BAC"/>
    <w:rsid w:val="00932DE5"/>
    <w:rsid w:val="00937B75"/>
    <w:rsid w:val="00944A58"/>
    <w:rsid w:val="00952244"/>
    <w:rsid w:val="009723E8"/>
    <w:rsid w:val="00975916"/>
    <w:rsid w:val="0098498E"/>
    <w:rsid w:val="00995570"/>
    <w:rsid w:val="009A6CD2"/>
    <w:rsid w:val="009B3372"/>
    <w:rsid w:val="009C550F"/>
    <w:rsid w:val="009C7248"/>
    <w:rsid w:val="009D1EBA"/>
    <w:rsid w:val="009D5FBE"/>
    <w:rsid w:val="009E6854"/>
    <w:rsid w:val="009F7721"/>
    <w:rsid w:val="00A0257A"/>
    <w:rsid w:val="00A048FD"/>
    <w:rsid w:val="00A22872"/>
    <w:rsid w:val="00A254E8"/>
    <w:rsid w:val="00A5486E"/>
    <w:rsid w:val="00A761F7"/>
    <w:rsid w:val="00A80EF4"/>
    <w:rsid w:val="00AA1382"/>
    <w:rsid w:val="00AA643F"/>
    <w:rsid w:val="00AC4966"/>
    <w:rsid w:val="00AE0BAB"/>
    <w:rsid w:val="00AF6D82"/>
    <w:rsid w:val="00B3460D"/>
    <w:rsid w:val="00B64FCA"/>
    <w:rsid w:val="00B76A91"/>
    <w:rsid w:val="00B86256"/>
    <w:rsid w:val="00BC3F75"/>
    <w:rsid w:val="00BD74D7"/>
    <w:rsid w:val="00BF3AC8"/>
    <w:rsid w:val="00C166ED"/>
    <w:rsid w:val="00C6333E"/>
    <w:rsid w:val="00C7636F"/>
    <w:rsid w:val="00C90399"/>
    <w:rsid w:val="00C91AF2"/>
    <w:rsid w:val="00C93EF2"/>
    <w:rsid w:val="00CA2D37"/>
    <w:rsid w:val="00CA5231"/>
    <w:rsid w:val="00CC35C2"/>
    <w:rsid w:val="00CD02E1"/>
    <w:rsid w:val="00CD71AA"/>
    <w:rsid w:val="00CE017D"/>
    <w:rsid w:val="00CE5F85"/>
    <w:rsid w:val="00D348CB"/>
    <w:rsid w:val="00D76043"/>
    <w:rsid w:val="00D821B8"/>
    <w:rsid w:val="00DB7A2A"/>
    <w:rsid w:val="00E56917"/>
    <w:rsid w:val="00E617FF"/>
    <w:rsid w:val="00E67248"/>
    <w:rsid w:val="00E936D6"/>
    <w:rsid w:val="00EB6EB2"/>
    <w:rsid w:val="00EC5E12"/>
    <w:rsid w:val="00EC7026"/>
    <w:rsid w:val="00EE3C0F"/>
    <w:rsid w:val="00EE6C79"/>
    <w:rsid w:val="00EF02A3"/>
    <w:rsid w:val="00EF4B3E"/>
    <w:rsid w:val="00F156BE"/>
    <w:rsid w:val="00F253CE"/>
    <w:rsid w:val="00F57F1B"/>
    <w:rsid w:val="00F6741C"/>
    <w:rsid w:val="00F707DE"/>
    <w:rsid w:val="00F711AC"/>
    <w:rsid w:val="00F952F0"/>
    <w:rsid w:val="00FB040E"/>
    <w:rsid w:val="00FB4034"/>
    <w:rsid w:val="00FF3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D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3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1FA51-4BD4-4361-9277-99CB9A6E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Magdalena Zając</cp:lastModifiedBy>
  <cp:revision>2</cp:revision>
  <cp:lastPrinted>2025-05-28T12:12:00Z</cp:lastPrinted>
  <dcterms:created xsi:type="dcterms:W3CDTF">2025-05-28T12:15:00Z</dcterms:created>
  <dcterms:modified xsi:type="dcterms:W3CDTF">2025-05-28T12:15:00Z</dcterms:modified>
</cp:coreProperties>
</file>