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8F691" w14:textId="77777777" w:rsidR="00D20DCC" w:rsidRDefault="00D20DCC" w:rsidP="00D20DCC">
      <w:pPr>
        <w:pStyle w:val="Default"/>
      </w:pPr>
    </w:p>
    <w:p w14:paraId="3C827C23" w14:textId="77777777" w:rsidR="00D20DCC" w:rsidRDefault="00D20DCC" w:rsidP="00D20DCC">
      <w:pPr>
        <w:pStyle w:val="Default"/>
      </w:pPr>
    </w:p>
    <w:p w14:paraId="7B5877DC" w14:textId="77777777" w:rsidR="00D20DCC" w:rsidRDefault="00D20DCC" w:rsidP="00D20DCC">
      <w:pPr>
        <w:pStyle w:val="Default"/>
      </w:pPr>
    </w:p>
    <w:p w14:paraId="3DBA31D2" w14:textId="77777777" w:rsidR="00D20DCC" w:rsidRDefault="00D20DCC" w:rsidP="00D20DCC">
      <w:pPr>
        <w:pStyle w:val="Default"/>
      </w:pPr>
    </w:p>
    <w:p w14:paraId="6B4B72BA" w14:textId="77777777" w:rsidR="00D20DCC" w:rsidRDefault="00D20DCC" w:rsidP="00D20DCC">
      <w:pPr>
        <w:pStyle w:val="Default"/>
      </w:pPr>
    </w:p>
    <w:p w14:paraId="0CAC1008" w14:textId="77777777" w:rsidR="00D20DCC" w:rsidRDefault="00D20DCC" w:rsidP="00D20DCC">
      <w:pPr>
        <w:pStyle w:val="Default"/>
        <w:spacing w:before="240"/>
      </w:pPr>
    </w:p>
    <w:p w14:paraId="5A87ECAB" w14:textId="5733BAED" w:rsidR="00D20DCC" w:rsidRPr="002B584E" w:rsidRDefault="00D20DCC" w:rsidP="00D20DCC">
      <w:pPr>
        <w:pStyle w:val="Default"/>
        <w:spacing w:before="240"/>
        <w:jc w:val="center"/>
        <w:rPr>
          <w:rFonts w:asciiTheme="minorHAnsi" w:hAnsiTheme="minorHAnsi" w:cstheme="minorHAnsi"/>
          <w:sz w:val="52"/>
          <w:szCs w:val="52"/>
        </w:rPr>
      </w:pPr>
      <w:r w:rsidRPr="002B584E">
        <w:rPr>
          <w:rFonts w:asciiTheme="minorHAnsi" w:hAnsiTheme="minorHAnsi" w:cstheme="minorHAnsi"/>
          <w:b/>
          <w:bCs/>
          <w:i/>
          <w:iCs/>
          <w:sz w:val="52"/>
          <w:szCs w:val="52"/>
        </w:rPr>
        <w:t>ROCZNE SPRAWOZDANIE</w:t>
      </w:r>
    </w:p>
    <w:p w14:paraId="2B8F4DB7" w14:textId="7696EF1C" w:rsidR="00D20DCC" w:rsidRPr="002B584E" w:rsidRDefault="00D20DCC" w:rsidP="00D20DCC">
      <w:pPr>
        <w:pStyle w:val="Default"/>
        <w:spacing w:before="240"/>
        <w:jc w:val="center"/>
        <w:rPr>
          <w:rFonts w:asciiTheme="minorHAnsi" w:hAnsiTheme="minorHAnsi" w:cstheme="minorHAnsi"/>
          <w:sz w:val="52"/>
          <w:szCs w:val="52"/>
        </w:rPr>
      </w:pPr>
      <w:r w:rsidRPr="002B584E">
        <w:rPr>
          <w:rFonts w:asciiTheme="minorHAnsi" w:hAnsiTheme="minorHAnsi" w:cstheme="minorHAnsi"/>
          <w:b/>
          <w:bCs/>
          <w:i/>
          <w:iCs/>
          <w:sz w:val="52"/>
          <w:szCs w:val="52"/>
        </w:rPr>
        <w:t>Z REALIZACJI ZADAŃ</w:t>
      </w:r>
    </w:p>
    <w:p w14:paraId="33A5270B" w14:textId="175FFD49" w:rsidR="00D20DCC" w:rsidRPr="002B584E" w:rsidRDefault="00D20DCC" w:rsidP="00D20DCC">
      <w:pPr>
        <w:pStyle w:val="Default"/>
        <w:spacing w:before="240"/>
        <w:jc w:val="center"/>
        <w:rPr>
          <w:rFonts w:asciiTheme="minorHAnsi" w:hAnsiTheme="minorHAnsi" w:cstheme="minorHAnsi"/>
          <w:sz w:val="52"/>
          <w:szCs w:val="52"/>
        </w:rPr>
      </w:pPr>
      <w:r w:rsidRPr="002B584E">
        <w:rPr>
          <w:rFonts w:asciiTheme="minorHAnsi" w:hAnsiTheme="minorHAnsi" w:cstheme="minorHAnsi"/>
          <w:b/>
          <w:bCs/>
          <w:i/>
          <w:iCs/>
          <w:sz w:val="52"/>
          <w:szCs w:val="52"/>
        </w:rPr>
        <w:t>Z ZAKRESU WSPIERANIA RODZINY</w:t>
      </w:r>
    </w:p>
    <w:p w14:paraId="0D98A369" w14:textId="77777777" w:rsidR="00D20DCC" w:rsidRPr="002B584E" w:rsidRDefault="00D20DCC" w:rsidP="00D20DCC">
      <w:pPr>
        <w:spacing w:before="240"/>
        <w:jc w:val="center"/>
        <w:rPr>
          <w:rFonts w:cstheme="minorHAnsi"/>
          <w:b/>
          <w:bCs/>
          <w:i/>
          <w:iCs/>
          <w:sz w:val="52"/>
          <w:szCs w:val="52"/>
        </w:rPr>
      </w:pPr>
    </w:p>
    <w:p w14:paraId="38367213" w14:textId="0752C693" w:rsidR="00D20DCC" w:rsidRPr="002B584E" w:rsidRDefault="00D20DCC" w:rsidP="00D20DCC">
      <w:pPr>
        <w:jc w:val="center"/>
        <w:rPr>
          <w:rFonts w:cstheme="minorHAnsi"/>
          <w:sz w:val="52"/>
          <w:szCs w:val="52"/>
        </w:rPr>
      </w:pPr>
      <w:r w:rsidRPr="002B584E">
        <w:rPr>
          <w:rFonts w:cstheme="minorHAnsi"/>
          <w:b/>
          <w:bCs/>
          <w:i/>
          <w:iCs/>
          <w:sz w:val="52"/>
          <w:szCs w:val="52"/>
        </w:rPr>
        <w:t>ZA 2024 ROK</w:t>
      </w:r>
    </w:p>
    <w:p w14:paraId="26358214" w14:textId="77777777" w:rsidR="00D20DCC" w:rsidRDefault="00D20DCC">
      <w:pPr>
        <w:rPr>
          <w:sz w:val="23"/>
          <w:szCs w:val="23"/>
        </w:rPr>
      </w:pPr>
    </w:p>
    <w:p w14:paraId="45CFA978" w14:textId="77777777" w:rsidR="00D20DCC" w:rsidRDefault="00D20DCC">
      <w:pPr>
        <w:rPr>
          <w:sz w:val="23"/>
          <w:szCs w:val="23"/>
        </w:rPr>
      </w:pPr>
    </w:p>
    <w:p w14:paraId="711ED8ED" w14:textId="77777777" w:rsidR="00D20DCC" w:rsidRDefault="00D20DCC">
      <w:pPr>
        <w:rPr>
          <w:sz w:val="23"/>
          <w:szCs w:val="23"/>
        </w:rPr>
      </w:pPr>
    </w:p>
    <w:p w14:paraId="6B53C67F" w14:textId="77777777" w:rsidR="00D20DCC" w:rsidRDefault="00D20DCC">
      <w:pPr>
        <w:rPr>
          <w:sz w:val="23"/>
          <w:szCs w:val="23"/>
        </w:rPr>
      </w:pPr>
    </w:p>
    <w:p w14:paraId="0D5D2ABD" w14:textId="77777777" w:rsidR="00D20DCC" w:rsidRDefault="00D20DCC">
      <w:pPr>
        <w:rPr>
          <w:sz w:val="23"/>
          <w:szCs w:val="23"/>
        </w:rPr>
      </w:pPr>
    </w:p>
    <w:p w14:paraId="2ED6B7ED" w14:textId="77777777" w:rsidR="00D20DCC" w:rsidRDefault="00D20DCC">
      <w:pPr>
        <w:rPr>
          <w:sz w:val="23"/>
          <w:szCs w:val="23"/>
        </w:rPr>
      </w:pPr>
    </w:p>
    <w:p w14:paraId="7E669F2D" w14:textId="77777777" w:rsidR="00D20DCC" w:rsidRDefault="00D20DCC">
      <w:pPr>
        <w:rPr>
          <w:sz w:val="23"/>
          <w:szCs w:val="23"/>
        </w:rPr>
      </w:pPr>
    </w:p>
    <w:p w14:paraId="0021EAE0" w14:textId="77777777" w:rsidR="00D20DCC" w:rsidRDefault="00D20DCC">
      <w:pPr>
        <w:rPr>
          <w:sz w:val="23"/>
          <w:szCs w:val="23"/>
        </w:rPr>
      </w:pPr>
    </w:p>
    <w:p w14:paraId="10AB2B13" w14:textId="77777777" w:rsidR="00D20DCC" w:rsidRDefault="00D20DCC">
      <w:pPr>
        <w:rPr>
          <w:sz w:val="23"/>
          <w:szCs w:val="23"/>
        </w:rPr>
      </w:pPr>
    </w:p>
    <w:p w14:paraId="5DF0A223" w14:textId="77777777" w:rsidR="00D20DCC" w:rsidRDefault="00D20DCC">
      <w:pPr>
        <w:rPr>
          <w:sz w:val="23"/>
          <w:szCs w:val="23"/>
        </w:rPr>
      </w:pPr>
    </w:p>
    <w:p w14:paraId="68EA9674" w14:textId="77777777" w:rsidR="00D20DCC" w:rsidRDefault="00D20DCC">
      <w:pPr>
        <w:rPr>
          <w:sz w:val="23"/>
          <w:szCs w:val="23"/>
        </w:rPr>
      </w:pPr>
    </w:p>
    <w:p w14:paraId="6EE8CC51" w14:textId="77777777" w:rsidR="00D20DCC" w:rsidRDefault="00D20DCC">
      <w:pPr>
        <w:rPr>
          <w:sz w:val="23"/>
          <w:szCs w:val="23"/>
        </w:rPr>
      </w:pPr>
    </w:p>
    <w:p w14:paraId="52A0FA7B" w14:textId="77777777" w:rsidR="00D20DCC" w:rsidRDefault="00D20DCC">
      <w:pPr>
        <w:rPr>
          <w:sz w:val="23"/>
          <w:szCs w:val="23"/>
        </w:rPr>
      </w:pPr>
    </w:p>
    <w:p w14:paraId="59C5511C" w14:textId="77777777" w:rsidR="00D20DCC" w:rsidRDefault="00D20DCC">
      <w:pPr>
        <w:rPr>
          <w:sz w:val="23"/>
          <w:szCs w:val="23"/>
        </w:rPr>
      </w:pPr>
    </w:p>
    <w:p w14:paraId="2A2A1084" w14:textId="77777777" w:rsidR="00D20DCC" w:rsidRDefault="00D20DCC">
      <w:pPr>
        <w:rPr>
          <w:sz w:val="23"/>
          <w:szCs w:val="23"/>
        </w:rPr>
      </w:pPr>
    </w:p>
    <w:p w14:paraId="3E161923" w14:textId="114A74A3" w:rsidR="00D20DCC" w:rsidRDefault="00D20DCC">
      <w:pPr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Bralin, </w:t>
      </w:r>
      <w:r w:rsidR="00E07EAD">
        <w:rPr>
          <w:sz w:val="23"/>
          <w:szCs w:val="23"/>
        </w:rPr>
        <w:t>marzec</w:t>
      </w:r>
      <w:r>
        <w:rPr>
          <w:sz w:val="23"/>
          <w:szCs w:val="23"/>
        </w:rPr>
        <w:t xml:space="preserve"> 2025 r.</w:t>
      </w:r>
    </w:p>
    <w:p w14:paraId="566CB9C2" w14:textId="77777777" w:rsidR="00D20DCC" w:rsidRDefault="00D20DCC">
      <w:pPr>
        <w:rPr>
          <w:sz w:val="23"/>
          <w:szCs w:val="23"/>
        </w:rPr>
      </w:pPr>
    </w:p>
    <w:p w14:paraId="40CD8F04" w14:textId="70CF2935" w:rsidR="00CF5CE3" w:rsidRPr="002B584E" w:rsidRDefault="00287ED8" w:rsidP="00947A22">
      <w:pPr>
        <w:jc w:val="both"/>
        <w:rPr>
          <w:rFonts w:cstheme="minorHAnsi"/>
          <w:sz w:val="24"/>
          <w:szCs w:val="24"/>
        </w:rPr>
      </w:pPr>
      <w:r w:rsidRPr="002B584E">
        <w:rPr>
          <w:rFonts w:cstheme="minorHAnsi"/>
          <w:sz w:val="24"/>
          <w:szCs w:val="24"/>
        </w:rPr>
        <w:t>Niniejsze sprawozdanie zostało sporządzone na podstawie art.179 ust.1 Ustawy z dnia 9 czerwca 2011 roku o wspieraniu rodziny i systemie pieczy zastępczej / tj. Dz. U z 2024 r., poz. 177 ze zm./, który zobowiązuje Wójta do złożenia Radzie Gminy rocznego sprawozdania z realizacji zadań do dnia 31 marca każdego roku.</w:t>
      </w:r>
    </w:p>
    <w:p w14:paraId="5AFDEA6E" w14:textId="685D77AA" w:rsidR="00287ED8" w:rsidRPr="002B584E" w:rsidRDefault="00287ED8" w:rsidP="00947A22">
      <w:pPr>
        <w:jc w:val="both"/>
        <w:rPr>
          <w:rFonts w:cstheme="minorHAnsi"/>
          <w:sz w:val="24"/>
          <w:szCs w:val="24"/>
        </w:rPr>
      </w:pPr>
      <w:r w:rsidRPr="002B584E">
        <w:rPr>
          <w:rFonts w:cstheme="minorHAnsi"/>
          <w:sz w:val="24"/>
          <w:szCs w:val="24"/>
        </w:rPr>
        <w:t>Ustawa o wspieraniu rodziny i systemie pieczy zastępczej obowiązująca od 1 stycznia 2012r. reguluje w sposób kompleksowy zasady wspierania rodziny i systemu pieczy zastępczej. Jej regulacje skupiają się na rodzinie i dziecku przez uznanie, iż skuteczna pomoc dla rodziny przeżywającej trudności w opiekowaniu się i wychowaniu dzieci oraz skuteczna ochrona dzieci i pomoc dla nich może być osiągnięta przez współpracę wszystkich osób, instytucji i organizacji pracujących z dziećmi i rodzicami. Założeniem podstawowym ustawy jest stworzenie spójnego systemu opieki nad dzieckiem i rodziną, jeśli ma ona trudności w wypełnianiu swoich funkcji, wsparcie działań mających na celu przywrócenie rodzinie zdolności do wypełniania tych funkcji. Chodzi o zapewnienie pomocy, która wyeliminuje groźbę zabrania dziecka rodzinie lub, w szczególnych sytuacjach, szybki powrót do rodziny po okresowym pobycie poza nią. Kierując się tą ideą, w przepisach ustawy duży nacisk położono na działania profilaktyczne, pomagające rodzinie w prawidłowym funkcjonowaniu i zapobiegające powstawaniu patologii. Profilaktyka rodzinna będzie realizowana przede wszystkim przez gminne instytucje świadczące usługi na rzecz dziecka i rodziny. Pomoc ma być skierowana głównie do rodzin niewydolnych wychowawczo, dotkniętych przemocą, ubogich i zagrożonych ubóstwem.</w:t>
      </w:r>
    </w:p>
    <w:p w14:paraId="14900399" w14:textId="77777777" w:rsidR="00287ED8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Zgodnie z art. 176 cytowanej na wstępie ustawy do zadań własnych gminy należy: </w:t>
      </w:r>
    </w:p>
    <w:p w14:paraId="47D8D0ED" w14:textId="77777777" w:rsidR="00172DAD" w:rsidRPr="002B584E" w:rsidRDefault="00172DAD" w:rsidP="00947A22">
      <w:pPr>
        <w:pStyle w:val="Default"/>
        <w:jc w:val="both"/>
        <w:rPr>
          <w:rFonts w:asciiTheme="minorHAnsi" w:hAnsiTheme="minorHAnsi" w:cstheme="minorHAnsi"/>
        </w:rPr>
      </w:pPr>
    </w:p>
    <w:p w14:paraId="73E6AF5D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1) opracowanie i realizacja 3-letnich gminnych programów wspierania rodziny; </w:t>
      </w:r>
    </w:p>
    <w:p w14:paraId="73E2781F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2) tworzenie możliwości podnoszenia kwalifikacji przez asystentów rodziny; </w:t>
      </w:r>
    </w:p>
    <w:p w14:paraId="4348F430" w14:textId="799B09A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3) tworzenie oraz rozwój systemu opieki nad dzieckiem, w tym placówek wsparcia dziennego oraz</w:t>
      </w:r>
      <w:r w:rsidR="00172DAD">
        <w:rPr>
          <w:rFonts w:asciiTheme="minorHAnsi" w:hAnsiTheme="minorHAnsi" w:cstheme="minorHAnsi"/>
        </w:rPr>
        <w:t xml:space="preserve"> </w:t>
      </w:r>
      <w:r w:rsidRPr="002B584E">
        <w:rPr>
          <w:rFonts w:asciiTheme="minorHAnsi" w:hAnsiTheme="minorHAnsi" w:cstheme="minorHAnsi"/>
        </w:rPr>
        <w:t xml:space="preserve">praca z rodziną przeżywającą trudności w wypełnianiu funkcji opiekuńczo-wychowawczych przez: </w:t>
      </w:r>
    </w:p>
    <w:p w14:paraId="60CCB8CA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a) zapewnienie rodzinie przeżywającej trudności wsparcia i pomocy asystenta rodziny oraz </w:t>
      </w:r>
    </w:p>
    <w:p w14:paraId="28DA180B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dostępu do specjalistycznego poradnictwa, </w:t>
      </w:r>
    </w:p>
    <w:p w14:paraId="51D91EBC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b) organizowanie szkoleń i tworzenie warunków do działania rodzin wspierających, </w:t>
      </w:r>
    </w:p>
    <w:p w14:paraId="117CE9BE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c) prowadzenie placówek wsparcia dziennego oraz zapewnienie w nich miejsc dla dzieci. </w:t>
      </w:r>
    </w:p>
    <w:p w14:paraId="001FD088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4) finansowanie: </w:t>
      </w:r>
    </w:p>
    <w:p w14:paraId="5F8F8EDA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a) podnoszenia kwalifikacji przez asystentów rodziny, </w:t>
      </w:r>
    </w:p>
    <w:p w14:paraId="216829CD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b) kosztów związanych z udzielaniem pomocy, o której mowa w art. 29 ust. 2, ponoszonych </w:t>
      </w:r>
    </w:p>
    <w:p w14:paraId="34184EDA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przez rodziny wspierające. </w:t>
      </w:r>
    </w:p>
    <w:p w14:paraId="4548EDBA" w14:textId="4BCE4281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5) współfinansowanie pobytu dziecka w rodzinie zastępczej, rodzinnym domu dziecka, placówce opiekuńczo-wychowawczej, regionalnej placówce opiekuńczo-terapeutycznej lub interwencyjnym ośrodku preadopcyjnym; </w:t>
      </w:r>
    </w:p>
    <w:p w14:paraId="19D4E2AC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6) sporządzanie sprawozdań rzeczowo-finansowych z zakresu wspierania rodziny oraz </w:t>
      </w:r>
    </w:p>
    <w:p w14:paraId="17089BC1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przekazywanie ich właściwemu wojewodzie, w wersji elektronicznej, zastosowaniem systemu </w:t>
      </w:r>
    </w:p>
    <w:p w14:paraId="404C0897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teleinformatycznego, o którym mowa w art. 187 ust. 3; </w:t>
      </w:r>
    </w:p>
    <w:p w14:paraId="4FB2E47E" w14:textId="27CB3B93" w:rsidR="00287ED8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7) prowadzenie monitoringu sytuacji dziecka z rodziny zagrożonej kryzysem lub przeżywającej trudności w wypełnianiu funkcji opiekuńczo-wychowawczej, zamieszkałego na terenie gminy. </w:t>
      </w:r>
    </w:p>
    <w:p w14:paraId="04AAB3F2" w14:textId="77777777" w:rsidR="002B584E" w:rsidRPr="002B584E" w:rsidRDefault="002B584E" w:rsidP="00947A22">
      <w:pPr>
        <w:pStyle w:val="Default"/>
        <w:jc w:val="both"/>
        <w:rPr>
          <w:rFonts w:asciiTheme="minorHAnsi" w:hAnsiTheme="minorHAnsi" w:cstheme="minorHAnsi"/>
        </w:rPr>
      </w:pPr>
    </w:p>
    <w:p w14:paraId="01A3A603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  <w:b/>
          <w:bCs/>
        </w:rPr>
        <w:lastRenderedPageBreak/>
        <w:t xml:space="preserve">Realizacja zadań w zakresie wspierania rodziny </w:t>
      </w:r>
    </w:p>
    <w:p w14:paraId="7E247250" w14:textId="4CD92B64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Gminny Ośrodek Pomocy Społecznej w</w:t>
      </w:r>
      <w:r w:rsidR="00947A22">
        <w:rPr>
          <w:rFonts w:asciiTheme="minorHAnsi" w:hAnsiTheme="minorHAnsi" w:cstheme="minorHAnsi"/>
        </w:rPr>
        <w:t xml:space="preserve"> Bralinie w </w:t>
      </w:r>
      <w:r w:rsidRPr="002B584E">
        <w:rPr>
          <w:rFonts w:asciiTheme="minorHAnsi" w:hAnsiTheme="minorHAnsi" w:cstheme="minorHAnsi"/>
        </w:rPr>
        <w:t xml:space="preserve"> 202</w:t>
      </w:r>
      <w:r w:rsidR="00947A22">
        <w:rPr>
          <w:rFonts w:asciiTheme="minorHAnsi" w:hAnsiTheme="minorHAnsi" w:cstheme="minorHAnsi"/>
        </w:rPr>
        <w:t>4</w:t>
      </w:r>
      <w:r w:rsidR="00172DAD">
        <w:rPr>
          <w:rFonts w:asciiTheme="minorHAnsi" w:hAnsiTheme="minorHAnsi" w:cstheme="minorHAnsi"/>
        </w:rPr>
        <w:t xml:space="preserve"> </w:t>
      </w:r>
      <w:r w:rsidRPr="002B584E">
        <w:rPr>
          <w:rFonts w:asciiTheme="minorHAnsi" w:hAnsiTheme="minorHAnsi" w:cstheme="minorHAnsi"/>
        </w:rPr>
        <w:t>r</w:t>
      </w:r>
      <w:r w:rsidR="00172DAD">
        <w:rPr>
          <w:rFonts w:asciiTheme="minorHAnsi" w:hAnsiTheme="minorHAnsi" w:cstheme="minorHAnsi"/>
        </w:rPr>
        <w:t>.</w:t>
      </w:r>
      <w:r w:rsidRPr="002B584E">
        <w:rPr>
          <w:rFonts w:asciiTheme="minorHAnsi" w:hAnsiTheme="minorHAnsi" w:cstheme="minorHAnsi"/>
        </w:rPr>
        <w:t xml:space="preserve"> realizował zadania w zakresie wspierania rodziny na podstawie programu wspierania rodziny, który został przyjęty Uchwał</w:t>
      </w:r>
      <w:r w:rsidR="00172DAD">
        <w:rPr>
          <w:rFonts w:asciiTheme="minorHAnsi" w:hAnsiTheme="minorHAnsi" w:cstheme="minorHAnsi"/>
        </w:rPr>
        <w:t>ą</w:t>
      </w:r>
      <w:r w:rsidRPr="002B584E">
        <w:rPr>
          <w:rFonts w:asciiTheme="minorHAnsi" w:hAnsiTheme="minorHAnsi" w:cstheme="minorHAnsi"/>
        </w:rPr>
        <w:t xml:space="preserve"> Nr </w:t>
      </w:r>
      <w:r w:rsidR="00172DAD">
        <w:rPr>
          <w:rFonts w:asciiTheme="minorHAnsi" w:hAnsiTheme="minorHAnsi" w:cstheme="minorHAnsi"/>
        </w:rPr>
        <w:t>XLVII</w:t>
      </w:r>
      <w:r w:rsidRPr="002B584E">
        <w:rPr>
          <w:rFonts w:asciiTheme="minorHAnsi" w:hAnsiTheme="minorHAnsi" w:cstheme="minorHAnsi"/>
        </w:rPr>
        <w:t>/</w:t>
      </w:r>
      <w:r w:rsidR="00172DAD">
        <w:rPr>
          <w:rFonts w:asciiTheme="minorHAnsi" w:hAnsiTheme="minorHAnsi" w:cstheme="minorHAnsi"/>
        </w:rPr>
        <w:t>255</w:t>
      </w:r>
      <w:r w:rsidRPr="002B584E">
        <w:rPr>
          <w:rFonts w:asciiTheme="minorHAnsi" w:hAnsiTheme="minorHAnsi" w:cstheme="minorHAnsi"/>
        </w:rPr>
        <w:t>/2021 Rad</w:t>
      </w:r>
      <w:r w:rsidR="00172DAD">
        <w:rPr>
          <w:rFonts w:asciiTheme="minorHAnsi" w:hAnsiTheme="minorHAnsi" w:cstheme="minorHAnsi"/>
        </w:rPr>
        <w:t xml:space="preserve">y </w:t>
      </w:r>
      <w:r w:rsidRPr="002B584E">
        <w:rPr>
          <w:rFonts w:asciiTheme="minorHAnsi" w:hAnsiTheme="minorHAnsi" w:cstheme="minorHAnsi"/>
        </w:rPr>
        <w:t xml:space="preserve">Gminy </w:t>
      </w:r>
      <w:r w:rsidR="00172DAD">
        <w:rPr>
          <w:rFonts w:asciiTheme="minorHAnsi" w:hAnsiTheme="minorHAnsi" w:cstheme="minorHAnsi"/>
        </w:rPr>
        <w:t>Bralin</w:t>
      </w:r>
      <w:r w:rsidRPr="002B584E">
        <w:rPr>
          <w:rFonts w:asciiTheme="minorHAnsi" w:hAnsiTheme="minorHAnsi" w:cstheme="minorHAnsi"/>
        </w:rPr>
        <w:t xml:space="preserve"> z dnia 26 </w:t>
      </w:r>
      <w:r w:rsidR="00172DAD">
        <w:rPr>
          <w:rFonts w:asciiTheme="minorHAnsi" w:hAnsiTheme="minorHAnsi" w:cstheme="minorHAnsi"/>
        </w:rPr>
        <w:t>listopada</w:t>
      </w:r>
      <w:r w:rsidRPr="002B584E">
        <w:rPr>
          <w:rFonts w:asciiTheme="minorHAnsi" w:hAnsiTheme="minorHAnsi" w:cstheme="minorHAnsi"/>
        </w:rPr>
        <w:t xml:space="preserve"> 2021r. w sprawie </w:t>
      </w:r>
      <w:r w:rsidR="00172DAD">
        <w:rPr>
          <w:rFonts w:asciiTheme="minorHAnsi" w:hAnsiTheme="minorHAnsi" w:cstheme="minorHAnsi"/>
        </w:rPr>
        <w:t>uchwalenia</w:t>
      </w:r>
      <w:r w:rsidRPr="002B584E">
        <w:rPr>
          <w:rFonts w:asciiTheme="minorHAnsi" w:hAnsiTheme="minorHAnsi" w:cstheme="minorHAnsi"/>
        </w:rPr>
        <w:t xml:space="preserve"> Gminnego Programu Wspierania Rodziny</w:t>
      </w:r>
      <w:r w:rsidR="00172DAD">
        <w:rPr>
          <w:rFonts w:asciiTheme="minorHAnsi" w:hAnsiTheme="minorHAnsi" w:cstheme="minorHAnsi"/>
        </w:rPr>
        <w:t xml:space="preserve"> w Gminie Bralin</w:t>
      </w:r>
      <w:r w:rsidRPr="002B584E">
        <w:rPr>
          <w:rFonts w:asciiTheme="minorHAnsi" w:hAnsiTheme="minorHAnsi" w:cstheme="minorHAnsi"/>
        </w:rPr>
        <w:t xml:space="preserve"> na lata 202</w:t>
      </w:r>
      <w:r w:rsidR="00172DAD">
        <w:rPr>
          <w:rFonts w:asciiTheme="minorHAnsi" w:hAnsiTheme="minorHAnsi" w:cstheme="minorHAnsi"/>
        </w:rPr>
        <w:t>2</w:t>
      </w:r>
      <w:r w:rsidRPr="002B584E">
        <w:rPr>
          <w:rFonts w:asciiTheme="minorHAnsi" w:hAnsiTheme="minorHAnsi" w:cstheme="minorHAnsi"/>
        </w:rPr>
        <w:t xml:space="preserve"> – 202</w:t>
      </w:r>
      <w:r w:rsidR="00172DAD">
        <w:rPr>
          <w:rFonts w:asciiTheme="minorHAnsi" w:hAnsiTheme="minorHAnsi" w:cstheme="minorHAnsi"/>
        </w:rPr>
        <w:t>4</w:t>
      </w:r>
      <w:r w:rsidRPr="002B584E">
        <w:rPr>
          <w:rFonts w:asciiTheme="minorHAnsi" w:hAnsiTheme="minorHAnsi" w:cstheme="minorHAnsi"/>
        </w:rPr>
        <w:t xml:space="preserve">. </w:t>
      </w:r>
      <w:r w:rsidR="00172DAD">
        <w:rPr>
          <w:rFonts w:asciiTheme="minorHAnsi" w:hAnsiTheme="minorHAnsi" w:cstheme="minorHAnsi"/>
        </w:rPr>
        <w:t xml:space="preserve"> </w:t>
      </w:r>
    </w:p>
    <w:p w14:paraId="5742743A" w14:textId="142C2412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W 202</w:t>
      </w:r>
      <w:r w:rsidR="00172DAD">
        <w:rPr>
          <w:rFonts w:asciiTheme="minorHAnsi" w:hAnsiTheme="minorHAnsi" w:cstheme="minorHAnsi"/>
        </w:rPr>
        <w:t xml:space="preserve">4 </w:t>
      </w:r>
      <w:r w:rsidRPr="002B584E">
        <w:rPr>
          <w:rFonts w:asciiTheme="minorHAnsi" w:hAnsiTheme="minorHAnsi" w:cstheme="minorHAnsi"/>
        </w:rPr>
        <w:t>r</w:t>
      </w:r>
      <w:r w:rsidR="00172DAD">
        <w:rPr>
          <w:rFonts w:asciiTheme="minorHAnsi" w:hAnsiTheme="minorHAnsi" w:cstheme="minorHAnsi"/>
        </w:rPr>
        <w:t>.</w:t>
      </w:r>
      <w:r w:rsidRPr="002B584E">
        <w:rPr>
          <w:rFonts w:asciiTheme="minorHAnsi" w:hAnsiTheme="minorHAnsi" w:cstheme="minorHAnsi"/>
        </w:rPr>
        <w:t xml:space="preserve"> Gminny Ośrodek Pomocy Społecznej opracował nowy program wspierania rodziny na okres 3-</w:t>
      </w:r>
      <w:r w:rsidR="00E07EAD">
        <w:rPr>
          <w:rFonts w:asciiTheme="minorHAnsi" w:hAnsiTheme="minorHAnsi" w:cstheme="minorHAnsi"/>
        </w:rPr>
        <w:t>e</w:t>
      </w:r>
      <w:r w:rsidRPr="002B584E">
        <w:rPr>
          <w:rFonts w:asciiTheme="minorHAnsi" w:hAnsiTheme="minorHAnsi" w:cstheme="minorHAnsi"/>
        </w:rPr>
        <w:t>ch lat który został przyjęty Uchwał</w:t>
      </w:r>
      <w:r w:rsidR="005213AC">
        <w:rPr>
          <w:rFonts w:asciiTheme="minorHAnsi" w:hAnsiTheme="minorHAnsi" w:cstheme="minorHAnsi"/>
        </w:rPr>
        <w:t xml:space="preserve">ą </w:t>
      </w:r>
      <w:r w:rsidRPr="002B584E">
        <w:rPr>
          <w:rFonts w:asciiTheme="minorHAnsi" w:hAnsiTheme="minorHAnsi" w:cstheme="minorHAnsi"/>
        </w:rPr>
        <w:t xml:space="preserve">Nr </w:t>
      </w:r>
      <w:r w:rsidR="00172DAD">
        <w:rPr>
          <w:rFonts w:asciiTheme="minorHAnsi" w:hAnsiTheme="minorHAnsi" w:cstheme="minorHAnsi"/>
        </w:rPr>
        <w:t>XIV</w:t>
      </w:r>
      <w:r w:rsidRPr="002B584E">
        <w:rPr>
          <w:rFonts w:asciiTheme="minorHAnsi" w:hAnsiTheme="minorHAnsi" w:cstheme="minorHAnsi"/>
        </w:rPr>
        <w:t>/</w:t>
      </w:r>
      <w:r w:rsidR="00172DAD">
        <w:rPr>
          <w:rFonts w:asciiTheme="minorHAnsi" w:hAnsiTheme="minorHAnsi" w:cstheme="minorHAnsi"/>
        </w:rPr>
        <w:t>72</w:t>
      </w:r>
      <w:r w:rsidRPr="002B584E">
        <w:rPr>
          <w:rFonts w:asciiTheme="minorHAnsi" w:hAnsiTheme="minorHAnsi" w:cstheme="minorHAnsi"/>
        </w:rPr>
        <w:t>/202</w:t>
      </w:r>
      <w:r w:rsidR="00172DAD">
        <w:rPr>
          <w:rFonts w:asciiTheme="minorHAnsi" w:hAnsiTheme="minorHAnsi" w:cstheme="minorHAnsi"/>
        </w:rPr>
        <w:t>4</w:t>
      </w:r>
      <w:r w:rsidRPr="002B584E">
        <w:rPr>
          <w:rFonts w:asciiTheme="minorHAnsi" w:hAnsiTheme="minorHAnsi" w:cstheme="minorHAnsi"/>
        </w:rPr>
        <w:t xml:space="preserve"> Rady Gminy </w:t>
      </w:r>
      <w:r w:rsidR="00172DAD">
        <w:rPr>
          <w:rFonts w:asciiTheme="minorHAnsi" w:hAnsiTheme="minorHAnsi" w:cstheme="minorHAnsi"/>
        </w:rPr>
        <w:t>Bralin</w:t>
      </w:r>
      <w:r w:rsidRPr="002B584E">
        <w:rPr>
          <w:rFonts w:asciiTheme="minorHAnsi" w:hAnsiTheme="minorHAnsi" w:cstheme="minorHAnsi"/>
        </w:rPr>
        <w:t xml:space="preserve"> z dnia </w:t>
      </w:r>
      <w:r w:rsidR="00172DAD">
        <w:rPr>
          <w:rFonts w:asciiTheme="minorHAnsi" w:hAnsiTheme="minorHAnsi" w:cstheme="minorHAnsi"/>
        </w:rPr>
        <w:t>31</w:t>
      </w:r>
      <w:r w:rsidRPr="002B584E">
        <w:rPr>
          <w:rFonts w:asciiTheme="minorHAnsi" w:hAnsiTheme="minorHAnsi" w:cstheme="minorHAnsi"/>
        </w:rPr>
        <w:t xml:space="preserve"> </w:t>
      </w:r>
      <w:r w:rsidR="00172DAD">
        <w:rPr>
          <w:rFonts w:asciiTheme="minorHAnsi" w:hAnsiTheme="minorHAnsi" w:cstheme="minorHAnsi"/>
        </w:rPr>
        <w:t>grudnia</w:t>
      </w:r>
      <w:r w:rsidRPr="002B584E">
        <w:rPr>
          <w:rFonts w:asciiTheme="minorHAnsi" w:hAnsiTheme="minorHAnsi" w:cstheme="minorHAnsi"/>
        </w:rPr>
        <w:t xml:space="preserve"> 202</w:t>
      </w:r>
      <w:r w:rsidR="00172DAD">
        <w:rPr>
          <w:rFonts w:asciiTheme="minorHAnsi" w:hAnsiTheme="minorHAnsi" w:cstheme="minorHAnsi"/>
        </w:rPr>
        <w:t>4</w:t>
      </w:r>
      <w:r w:rsidRPr="002B584E">
        <w:rPr>
          <w:rFonts w:asciiTheme="minorHAnsi" w:hAnsiTheme="minorHAnsi" w:cstheme="minorHAnsi"/>
        </w:rPr>
        <w:t xml:space="preserve"> r. w sprawie przyjęcia Gminnego Programu Wspierania Rodziny w Gminie </w:t>
      </w:r>
      <w:r w:rsidR="00947A22">
        <w:rPr>
          <w:rFonts w:asciiTheme="minorHAnsi" w:hAnsiTheme="minorHAnsi" w:cstheme="minorHAnsi"/>
        </w:rPr>
        <w:t xml:space="preserve">Bralin na lata </w:t>
      </w:r>
      <w:r w:rsidR="00172DAD">
        <w:rPr>
          <w:rFonts w:asciiTheme="minorHAnsi" w:hAnsiTheme="minorHAnsi" w:cstheme="minorHAnsi"/>
        </w:rPr>
        <w:t>2025-2027.</w:t>
      </w:r>
    </w:p>
    <w:p w14:paraId="4641106F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Głównym celem tego programu jest stworzenie zintegrowanego systemu pomocy rodzinie poprzez podejmowanie działań mających na celu zapewnienie wsparcia rodzinom znajdującym się w trudnej sytuacji, podniesienie kompetencji wychowawczych oraz zapewnienie potrzeb socjalno – bytowych. Oczekiwanym efektem realizacji Programu jest m.in. polepszenie sytuacji dziecka i rodziny, wzmocnienie lub przywrócenie poczucia bezpieczeństwa socjalnego, oraz stworzenie skutecznego systemu wsparcia dla rodziny i dziecka. </w:t>
      </w:r>
    </w:p>
    <w:p w14:paraId="4920462B" w14:textId="77777777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  <w:b/>
          <w:bCs/>
        </w:rPr>
        <w:t xml:space="preserve">Rodzinom znajdującym się w trudnej sytuacji oraz przejawiających trudności w wypełnianiu funkcji opiekuńczo – wychowawczych GOPS zapewnił następujące wsparcie: </w:t>
      </w:r>
    </w:p>
    <w:p w14:paraId="7630C346" w14:textId="5154B67C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W swojej codziennej pracy pracownicy socjalni tutejszego Ośrodka kładą nacisk na rozpoznawanie i szybką interwencję w rodzinach zagrożonych kryzysem, współpracując w tym zakresie ze szkołami, kuratorami sądowymi, Policją, Gminną Komisją ds. Rozwiązywania Problemów Alkoholowych, członkami Zespołu Interdyscyplinarnego, pracownikami służby zdrowia, Poradnią Pedagogiczno– Psychologiczną, Powiatowym Centrum Pomocy Rodzinie. </w:t>
      </w:r>
    </w:p>
    <w:p w14:paraId="449A3E7D" w14:textId="77777777" w:rsidR="00287ED8" w:rsidRPr="002B584E" w:rsidRDefault="00287ED8" w:rsidP="00947A22">
      <w:pPr>
        <w:jc w:val="both"/>
        <w:rPr>
          <w:rFonts w:cstheme="minorHAnsi"/>
          <w:b/>
          <w:bCs/>
          <w:sz w:val="24"/>
          <w:szCs w:val="24"/>
        </w:rPr>
      </w:pPr>
    </w:p>
    <w:p w14:paraId="31D23060" w14:textId="39E9A58A" w:rsidR="00287ED8" w:rsidRPr="002B584E" w:rsidRDefault="00287ED8" w:rsidP="00947A22">
      <w:pPr>
        <w:jc w:val="both"/>
        <w:rPr>
          <w:rFonts w:cstheme="minorHAnsi"/>
          <w:b/>
          <w:bCs/>
          <w:sz w:val="24"/>
          <w:szCs w:val="24"/>
        </w:rPr>
      </w:pPr>
      <w:r w:rsidRPr="002B584E">
        <w:rPr>
          <w:rFonts w:cstheme="minorHAnsi"/>
          <w:b/>
          <w:bCs/>
          <w:sz w:val="24"/>
          <w:szCs w:val="24"/>
        </w:rPr>
        <w:t>Działania realizowane przez podmioty na rzecz dziecka i rodziny:</w:t>
      </w:r>
    </w:p>
    <w:tbl>
      <w:tblPr>
        <w:tblW w:w="9627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4983"/>
      </w:tblGrid>
      <w:tr w:rsidR="00287ED8" w:rsidRPr="002B584E" w14:paraId="68B447DF" w14:textId="77777777" w:rsidTr="00287ED8">
        <w:trPr>
          <w:trHeight w:val="31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2520DA" w14:textId="10E206BA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  <w:b/>
                <w:bCs/>
              </w:rPr>
              <w:t>L.p</w:t>
            </w:r>
            <w:r w:rsidR="007F6A86">
              <w:rPr>
                <w:rFonts w:asciiTheme="minorHAnsi" w:hAnsiTheme="minorHAnsi" w:cstheme="minorHAnsi"/>
                <w:b/>
                <w:bCs/>
              </w:rPr>
              <w:t>.</w:t>
            </w:r>
            <w:r w:rsidRPr="002B584E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B6A4E05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  <w:b/>
                <w:bCs/>
              </w:rPr>
              <w:t xml:space="preserve">Nazwa instytucji i innych podmiotów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012D823" w14:textId="77777777" w:rsidR="00287ED8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Rodzaj działań </w:t>
            </w:r>
          </w:p>
          <w:p w14:paraId="183FF55A" w14:textId="77777777" w:rsidR="00FE1207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7ED8" w:rsidRPr="002B584E" w14:paraId="057275B8" w14:textId="77777777" w:rsidTr="00287ED8">
        <w:trPr>
          <w:trHeight w:val="217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7362F78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1.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4C7F94B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Gminny Ośrodek Pomocy Społecznej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6B37EE6" w14:textId="6EC02129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>- pomoc pracowników socjalnych poprzez pracę socjalną,</w:t>
            </w:r>
            <w:r w:rsidR="00FE1207">
              <w:rPr>
                <w:rFonts w:asciiTheme="minorHAnsi" w:hAnsiTheme="minorHAnsi" w:cstheme="minorHAnsi"/>
              </w:rPr>
              <w:t xml:space="preserve"> </w:t>
            </w:r>
            <w:r w:rsidRPr="002B584E">
              <w:rPr>
                <w:rFonts w:asciiTheme="minorHAnsi" w:hAnsiTheme="minorHAnsi" w:cstheme="minorHAnsi"/>
              </w:rPr>
              <w:t xml:space="preserve">wsparcia asystenta rodziny, zapewnienie poradnictwa specjalistycznego – prawne, psychologiczne, </w:t>
            </w:r>
          </w:p>
          <w:p w14:paraId="4F18106D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udzielenie świadczeń z pomocy społecznej – pomoc finansowa, rzeczowa, dożywianie dzieci w szkołach i przedszkolach, </w:t>
            </w:r>
          </w:p>
          <w:p w14:paraId="693AFB63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udział pracowników socjalnych i asystenta rodziny zaangażowanych w prace z rodziną w szkoleniach celem doskonalenia umiejętności pracy z rodziną, </w:t>
            </w:r>
          </w:p>
          <w:p w14:paraId="16CB0459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stała współpraca z instytucjami działającymi na rzecz dziecka i rodziny. </w:t>
            </w:r>
          </w:p>
        </w:tc>
      </w:tr>
      <w:tr w:rsidR="00287ED8" w:rsidRPr="002B584E" w14:paraId="6D1C991C" w14:textId="77777777" w:rsidTr="00287ED8">
        <w:trPr>
          <w:trHeight w:val="72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ED676BE" w14:textId="32D420C3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287ED8" w:rsidRPr="002B584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4964F35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Gminny Zespół Interdyscyplinarny ds. Przeciwdziałania Przemocy w Rodzinie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5698B94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prowadzenie zintegrowanych i skoordynowanych działań w zakresie przeciwdziałania przemocy w rodzinie. </w:t>
            </w:r>
          </w:p>
        </w:tc>
      </w:tr>
      <w:tr w:rsidR="00287ED8" w:rsidRPr="002B584E" w14:paraId="057A3D1A" w14:textId="77777777" w:rsidTr="00287ED8">
        <w:trPr>
          <w:trHeight w:val="52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D2ABA2F" w14:textId="4FAE0269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87ED8" w:rsidRPr="002B584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B359661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Gmina Komisja ds. Rozwiązywania Problemów Alkoholowych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D70A71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podejmowanie działań profilaktycznych na rzecz rodzin, </w:t>
            </w:r>
          </w:p>
          <w:p w14:paraId="31B846A0" w14:textId="0582C8E5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dofinasowanie </w:t>
            </w:r>
            <w:r w:rsidR="00FE1207">
              <w:rPr>
                <w:rFonts w:asciiTheme="minorHAnsi" w:hAnsiTheme="minorHAnsi" w:cstheme="minorHAnsi"/>
              </w:rPr>
              <w:t>wypoczynku letniego dla dzieci</w:t>
            </w:r>
            <w:r w:rsidRPr="002B584E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287ED8" w:rsidRPr="002B584E" w14:paraId="71BC09C3" w14:textId="77777777" w:rsidTr="00287ED8">
        <w:trPr>
          <w:trHeight w:val="315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86B1D0" w14:textId="3A72A9B3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4</w:t>
            </w:r>
            <w:r w:rsidR="00287ED8" w:rsidRPr="002B584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3604835" w14:textId="3F19E957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Placówka służby zdrowia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FBF1CAD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-prowadzenie działań w zakresie profilaktyki i opieki zdrowotnej. </w:t>
            </w:r>
          </w:p>
        </w:tc>
      </w:tr>
      <w:tr w:rsidR="00287ED8" w:rsidRPr="002B584E" w14:paraId="73D60187" w14:textId="77777777" w:rsidTr="00287ED8">
        <w:trPr>
          <w:trHeight w:val="315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CF73C7" w14:textId="7BD49B5F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287ED8" w:rsidRPr="002B584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2996F8A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Szkoły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58B73C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działalność edukacyjno – wychowawcza, </w:t>
            </w:r>
          </w:p>
          <w:p w14:paraId="1D7A31D2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wsparcie pedagoga szkolnego , wychowawców. </w:t>
            </w:r>
          </w:p>
        </w:tc>
      </w:tr>
      <w:tr w:rsidR="00287ED8" w:rsidRPr="002B584E" w14:paraId="1EAA80C2" w14:textId="77777777" w:rsidTr="00287ED8">
        <w:trPr>
          <w:trHeight w:val="52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40599BE" w14:textId="5423BF4C" w:rsidR="00287ED8" w:rsidRPr="002B584E" w:rsidRDefault="00FE1207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287ED8" w:rsidRPr="002B584E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969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5E7F80D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Policja </w:t>
            </w:r>
          </w:p>
        </w:tc>
        <w:tc>
          <w:tcPr>
            <w:tcW w:w="4983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23BF18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zakładanie „Niebieskich Kart”, współpraca z pracownikami GOPS, </w:t>
            </w:r>
          </w:p>
          <w:p w14:paraId="1966FAA6" w14:textId="77777777" w:rsidR="00287ED8" w:rsidRPr="002B584E" w:rsidRDefault="00287ED8" w:rsidP="00947A22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B584E">
              <w:rPr>
                <w:rFonts w:asciiTheme="minorHAnsi" w:hAnsiTheme="minorHAnsi" w:cstheme="minorHAnsi"/>
              </w:rPr>
              <w:t xml:space="preserve">- monitoring środowisk dysfunkcyjnych </w:t>
            </w:r>
          </w:p>
        </w:tc>
      </w:tr>
    </w:tbl>
    <w:p w14:paraId="2D9EAABD" w14:textId="77777777" w:rsidR="00287ED8" w:rsidRPr="002B584E" w:rsidRDefault="00287ED8" w:rsidP="00947A22">
      <w:pPr>
        <w:jc w:val="both"/>
        <w:rPr>
          <w:rFonts w:cstheme="minorHAnsi"/>
          <w:sz w:val="24"/>
          <w:szCs w:val="24"/>
        </w:rPr>
      </w:pPr>
    </w:p>
    <w:p w14:paraId="2259916A" w14:textId="27968A94" w:rsidR="00287ED8" w:rsidRPr="002B584E" w:rsidRDefault="00287ED8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Jedna z form wspierania rodziny w Gminie </w:t>
      </w:r>
      <w:r w:rsidR="00FE1207">
        <w:rPr>
          <w:rFonts w:asciiTheme="minorHAnsi" w:hAnsiTheme="minorHAnsi" w:cstheme="minorHAnsi"/>
        </w:rPr>
        <w:t xml:space="preserve">Bralin </w:t>
      </w:r>
      <w:r w:rsidRPr="002B584E">
        <w:rPr>
          <w:rFonts w:asciiTheme="minorHAnsi" w:hAnsiTheme="minorHAnsi" w:cstheme="minorHAnsi"/>
        </w:rPr>
        <w:t xml:space="preserve">jest praca Asystenta Rodziny. W przypadku, gdy ośrodek pomocy społecznej poweźmie informację o rodzinie przeżywającej trudności w wypełnianiu funkcji opiekuńczo-wychowawczych, pracownik socjalny przeprowadza w tej rodzinie wywiad środowiskowy, na zasadach określonych w Ustawie o pomocy społecznej. Po przeprowadzeniu wywiadu środowiskowego </w:t>
      </w:r>
      <w:r w:rsidR="00FE1207">
        <w:rPr>
          <w:rFonts w:asciiTheme="minorHAnsi" w:hAnsiTheme="minorHAnsi" w:cstheme="minorHAnsi"/>
        </w:rPr>
        <w:t>p</w:t>
      </w:r>
      <w:r w:rsidRPr="002B584E">
        <w:rPr>
          <w:rFonts w:asciiTheme="minorHAnsi" w:hAnsiTheme="minorHAnsi" w:cstheme="minorHAnsi"/>
        </w:rPr>
        <w:t xml:space="preserve">racownik </w:t>
      </w:r>
      <w:r w:rsidR="00FE1207">
        <w:rPr>
          <w:rFonts w:asciiTheme="minorHAnsi" w:hAnsiTheme="minorHAnsi" w:cstheme="minorHAnsi"/>
        </w:rPr>
        <w:t>s</w:t>
      </w:r>
      <w:r w:rsidRPr="002B584E">
        <w:rPr>
          <w:rFonts w:asciiTheme="minorHAnsi" w:hAnsiTheme="minorHAnsi" w:cstheme="minorHAnsi"/>
        </w:rPr>
        <w:t xml:space="preserve">ocjalny dokonuje analizy sytuacji rodziny, Jeżeli z tej analizy wynika konieczność przydzielenia rodzinie asystenta rodziny, wówczas występuje z wnioskiem do Kierownika ośrodka o jego przydzielenie. Kierownik ośrodka po otrzymaniu wniosku przydziela asystenta. </w:t>
      </w:r>
    </w:p>
    <w:p w14:paraId="612C52F1" w14:textId="68D06D86" w:rsidR="00287ED8" w:rsidRPr="003A3BA1" w:rsidRDefault="00FE1207" w:rsidP="00947A2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3A3BA1">
        <w:rPr>
          <w:rFonts w:asciiTheme="minorHAnsi" w:hAnsiTheme="minorHAnsi" w:cstheme="minorHAnsi"/>
          <w:color w:val="000000" w:themeColor="text1"/>
        </w:rPr>
        <w:t xml:space="preserve">W 2024 r. </w:t>
      </w:r>
      <w:r w:rsidR="00287ED8" w:rsidRPr="003A3BA1">
        <w:rPr>
          <w:rFonts w:asciiTheme="minorHAnsi" w:hAnsiTheme="minorHAnsi" w:cstheme="minorHAnsi"/>
          <w:color w:val="000000" w:themeColor="text1"/>
        </w:rPr>
        <w:t xml:space="preserve">GOPS zatrudniał na warunkach </w:t>
      </w:r>
      <w:r w:rsidR="001C3721" w:rsidRPr="003A3BA1">
        <w:rPr>
          <w:rFonts w:asciiTheme="minorHAnsi" w:hAnsiTheme="minorHAnsi" w:cstheme="minorHAnsi"/>
          <w:color w:val="000000" w:themeColor="text1"/>
        </w:rPr>
        <w:t xml:space="preserve">umowy </w:t>
      </w:r>
      <w:r w:rsidR="00287ED8" w:rsidRPr="003A3BA1">
        <w:rPr>
          <w:rFonts w:asciiTheme="minorHAnsi" w:hAnsiTheme="minorHAnsi" w:cstheme="minorHAnsi"/>
          <w:color w:val="000000" w:themeColor="text1"/>
        </w:rPr>
        <w:t>zlecenia asystenta rodziny w wymiarze 0,</w:t>
      </w:r>
      <w:r w:rsidR="001C3721" w:rsidRPr="003A3BA1">
        <w:rPr>
          <w:rFonts w:asciiTheme="minorHAnsi" w:hAnsiTheme="minorHAnsi" w:cstheme="minorHAnsi"/>
          <w:color w:val="000000" w:themeColor="text1"/>
        </w:rPr>
        <w:t xml:space="preserve">54 </w:t>
      </w:r>
      <w:r w:rsidR="00287ED8" w:rsidRPr="003A3BA1">
        <w:rPr>
          <w:rFonts w:asciiTheme="minorHAnsi" w:hAnsiTheme="minorHAnsi" w:cstheme="minorHAnsi"/>
          <w:color w:val="000000" w:themeColor="text1"/>
        </w:rPr>
        <w:t>etatu. Ogólny koszt zatrudnienia Asystenta Rodziny wynosił</w:t>
      </w:r>
      <w:r w:rsidR="001C3721" w:rsidRPr="003A3BA1">
        <w:rPr>
          <w:rFonts w:asciiTheme="minorHAnsi" w:hAnsiTheme="minorHAnsi" w:cstheme="minorHAnsi"/>
          <w:color w:val="000000" w:themeColor="text1"/>
        </w:rPr>
        <w:t xml:space="preserve">   </w:t>
      </w:r>
      <w:r w:rsidR="003A3BA1" w:rsidRPr="003A3BA1">
        <w:rPr>
          <w:rFonts w:asciiTheme="minorHAnsi" w:hAnsiTheme="minorHAnsi" w:cstheme="minorHAnsi"/>
          <w:color w:val="000000" w:themeColor="text1"/>
        </w:rPr>
        <w:t>39.246,51</w:t>
      </w:r>
      <w:r w:rsidR="00287ED8" w:rsidRPr="003A3BA1">
        <w:rPr>
          <w:rFonts w:asciiTheme="minorHAnsi" w:hAnsiTheme="minorHAnsi" w:cstheme="minorHAnsi"/>
          <w:color w:val="000000" w:themeColor="text1"/>
        </w:rPr>
        <w:t xml:space="preserve"> zł w tym ; </w:t>
      </w:r>
      <w:r w:rsidR="001C3721" w:rsidRPr="003A3BA1">
        <w:rPr>
          <w:rFonts w:asciiTheme="minorHAnsi" w:hAnsiTheme="minorHAnsi" w:cstheme="minorHAnsi"/>
          <w:color w:val="000000" w:themeColor="text1"/>
        </w:rPr>
        <w:t xml:space="preserve">   </w:t>
      </w:r>
      <w:r w:rsidR="003A3BA1" w:rsidRPr="003A3BA1">
        <w:rPr>
          <w:rFonts w:asciiTheme="minorHAnsi" w:hAnsiTheme="minorHAnsi" w:cstheme="minorHAnsi"/>
          <w:color w:val="000000" w:themeColor="text1"/>
        </w:rPr>
        <w:t>28.819,72</w:t>
      </w:r>
      <w:r w:rsidR="001C3721" w:rsidRPr="003A3BA1">
        <w:rPr>
          <w:rFonts w:asciiTheme="minorHAnsi" w:hAnsiTheme="minorHAnsi" w:cstheme="minorHAnsi"/>
          <w:color w:val="000000" w:themeColor="text1"/>
        </w:rPr>
        <w:t xml:space="preserve"> </w:t>
      </w:r>
      <w:r w:rsidR="00287ED8" w:rsidRPr="003A3BA1">
        <w:rPr>
          <w:rFonts w:asciiTheme="minorHAnsi" w:hAnsiTheme="minorHAnsi" w:cstheme="minorHAnsi"/>
          <w:color w:val="000000" w:themeColor="text1"/>
        </w:rPr>
        <w:t>zł ze środków własnych, natomiast kwota</w:t>
      </w:r>
      <w:r w:rsidR="003A3BA1" w:rsidRPr="003A3BA1">
        <w:rPr>
          <w:rFonts w:asciiTheme="minorHAnsi" w:hAnsiTheme="minorHAnsi" w:cstheme="minorHAnsi"/>
          <w:color w:val="000000" w:themeColor="text1"/>
        </w:rPr>
        <w:t xml:space="preserve"> 10.426,79 zł</w:t>
      </w:r>
      <w:r w:rsidR="00287ED8" w:rsidRPr="003A3BA1">
        <w:rPr>
          <w:rFonts w:asciiTheme="minorHAnsi" w:hAnsiTheme="minorHAnsi" w:cstheme="minorHAnsi"/>
          <w:color w:val="000000" w:themeColor="text1"/>
        </w:rPr>
        <w:t xml:space="preserve"> ze środków z Funduszy Pracy w ramach podpisanej umowy dotyczącej realizacji przez Gminę Rządowego programu wspierania rodziny „Asystent rodziny w 202</w:t>
      </w:r>
      <w:r w:rsidR="001C3721" w:rsidRPr="003A3BA1">
        <w:rPr>
          <w:rFonts w:asciiTheme="minorHAnsi" w:hAnsiTheme="minorHAnsi" w:cstheme="minorHAnsi"/>
          <w:color w:val="000000" w:themeColor="text1"/>
        </w:rPr>
        <w:t>4</w:t>
      </w:r>
      <w:r w:rsidR="00287ED8" w:rsidRPr="003A3BA1">
        <w:rPr>
          <w:rFonts w:asciiTheme="minorHAnsi" w:hAnsiTheme="minorHAnsi" w:cstheme="minorHAnsi"/>
          <w:color w:val="000000" w:themeColor="text1"/>
        </w:rPr>
        <w:t xml:space="preserve">r”. </w:t>
      </w:r>
    </w:p>
    <w:p w14:paraId="60C3B565" w14:textId="67D56C25" w:rsidR="00287ED8" w:rsidRPr="002B584E" w:rsidRDefault="00287ED8" w:rsidP="00947A22">
      <w:pPr>
        <w:jc w:val="both"/>
        <w:rPr>
          <w:rFonts w:cstheme="minorHAnsi"/>
          <w:sz w:val="24"/>
          <w:szCs w:val="24"/>
        </w:rPr>
      </w:pPr>
      <w:r w:rsidRPr="002B584E">
        <w:rPr>
          <w:rFonts w:cstheme="minorHAnsi"/>
          <w:sz w:val="24"/>
          <w:szCs w:val="24"/>
        </w:rPr>
        <w:t xml:space="preserve">Na wniosek pracownika socjalnego objętych wsparciem asystenta rodziny było </w:t>
      </w:r>
      <w:r w:rsidR="00172850">
        <w:rPr>
          <w:rFonts w:cstheme="minorHAnsi"/>
          <w:sz w:val="24"/>
          <w:szCs w:val="24"/>
        </w:rPr>
        <w:t>7</w:t>
      </w:r>
      <w:r w:rsidRPr="002B584E">
        <w:rPr>
          <w:rFonts w:cstheme="minorHAnsi"/>
          <w:sz w:val="24"/>
          <w:szCs w:val="24"/>
        </w:rPr>
        <w:t xml:space="preserve"> rodzin</w:t>
      </w:r>
      <w:r w:rsidR="00172850">
        <w:rPr>
          <w:rFonts w:cstheme="minorHAnsi"/>
          <w:sz w:val="24"/>
          <w:szCs w:val="24"/>
        </w:rPr>
        <w:t xml:space="preserve">. W rodzinach znajdowało się </w:t>
      </w:r>
      <w:r w:rsidRPr="002B584E">
        <w:rPr>
          <w:rFonts w:cstheme="minorHAnsi"/>
          <w:sz w:val="24"/>
          <w:szCs w:val="24"/>
        </w:rPr>
        <w:t>łącznie 1</w:t>
      </w:r>
      <w:r w:rsidR="00172850">
        <w:rPr>
          <w:rFonts w:cstheme="minorHAnsi"/>
          <w:sz w:val="24"/>
          <w:szCs w:val="24"/>
        </w:rPr>
        <w:t xml:space="preserve">0 </w:t>
      </w:r>
      <w:r w:rsidRPr="002B584E">
        <w:rPr>
          <w:rFonts w:cstheme="minorHAnsi"/>
          <w:sz w:val="24"/>
          <w:szCs w:val="24"/>
        </w:rPr>
        <w:t>dzieci.</w:t>
      </w:r>
    </w:p>
    <w:p w14:paraId="408ECC44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Wsparcie to obejmowało między innymi: </w:t>
      </w:r>
    </w:p>
    <w:p w14:paraId="4B0FF8EE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</w:p>
    <w:p w14:paraId="413F3262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podniesienie kompetencji opiekuńczo- wychowawczych rodziców; </w:t>
      </w:r>
    </w:p>
    <w:p w14:paraId="6FFDB2A2" w14:textId="77777777" w:rsidR="00BC250B" w:rsidRPr="002B584E" w:rsidRDefault="00BC250B" w:rsidP="00947A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podjęcie przez rodziców odpowiedzialności za rodzinę, wzbudzenie poczucia troski </w:t>
      </w:r>
    </w:p>
    <w:p w14:paraId="307C9FBC" w14:textId="20DBCC38" w:rsidR="00BC250B" w:rsidRPr="002B584E" w:rsidRDefault="00BC250B" w:rsidP="00947A22">
      <w:pPr>
        <w:pStyle w:val="Default"/>
        <w:ind w:firstLine="708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o dzieci; </w:t>
      </w:r>
    </w:p>
    <w:p w14:paraId="3808C9BC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nabycie umiejętności organizacji czasu wolnego dzieci; </w:t>
      </w:r>
    </w:p>
    <w:p w14:paraId="4430145A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odciążenie rodziców w pracach domowych z dziećmi; </w:t>
      </w:r>
    </w:p>
    <w:p w14:paraId="03899F7C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udzielenie pomocy w wypełnianiu dokumentacji oraz realizacji spraw urzędowych; </w:t>
      </w:r>
    </w:p>
    <w:p w14:paraId="1B54543A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racjonalne gospodarowanie budżetem domowym, płatności finansowe; </w:t>
      </w:r>
    </w:p>
    <w:p w14:paraId="0D2FF5A9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zmniejszenie zadłużeń rodziny, podjęcie zobowiązania spłaty bieżących rachunków; </w:t>
      </w:r>
    </w:p>
    <w:p w14:paraId="03F01DE7" w14:textId="6B77C099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regularne korzystanie z opieki medycznej przez rodzinę, zalecanych konsultacji </w:t>
      </w:r>
      <w:r w:rsidR="00172850">
        <w:rPr>
          <w:rFonts w:asciiTheme="minorHAnsi" w:hAnsiTheme="minorHAnsi" w:cstheme="minorHAnsi"/>
        </w:rPr>
        <w:t xml:space="preserve">   </w:t>
      </w:r>
      <w:r w:rsidRPr="002B584E">
        <w:rPr>
          <w:rFonts w:asciiTheme="minorHAnsi" w:hAnsiTheme="minorHAnsi" w:cstheme="minorHAnsi"/>
        </w:rPr>
        <w:t xml:space="preserve">medycznych, rehabilitacji; </w:t>
      </w:r>
    </w:p>
    <w:p w14:paraId="2DB7E1AA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podjęcie kontynuacji leczenia psychologicznego, psychiatrycznego; </w:t>
      </w:r>
    </w:p>
    <w:p w14:paraId="0258F9D3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poprawę warunków mieszkaniowych, mobilizowanie do wykonania remontów mieszkań; </w:t>
      </w:r>
    </w:p>
    <w:p w14:paraId="2A74B692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motywowanie do utrzymania abstynencji; </w:t>
      </w:r>
    </w:p>
    <w:p w14:paraId="5A8CCB3E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lastRenderedPageBreak/>
        <w:t xml:space="preserve">utrzymanie regularnego kontaktu ze środowiskiem szkolnym dzieci, podejmowanie prób rozwiązania problemów wychowawczych; </w:t>
      </w:r>
    </w:p>
    <w:p w14:paraId="665DEFF3" w14:textId="77777777" w:rsidR="00BC250B" w:rsidRPr="002B584E" w:rsidRDefault="00BC250B" w:rsidP="00947A22">
      <w:pPr>
        <w:pStyle w:val="Default"/>
        <w:numPr>
          <w:ilvl w:val="0"/>
          <w:numId w:val="1"/>
        </w:numPr>
        <w:spacing w:after="183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poprawa jakości w zakresie prowadzenia gospodarstwa domowego, utrzymanie czystości w pomieszczeniach; </w:t>
      </w:r>
    </w:p>
    <w:p w14:paraId="3CCB22BB" w14:textId="77777777" w:rsidR="00BC250B" w:rsidRPr="002B584E" w:rsidRDefault="00BC250B" w:rsidP="00947A2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poprawa nawyków higienicznych rodziny. </w:t>
      </w:r>
    </w:p>
    <w:p w14:paraId="58003786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</w:p>
    <w:p w14:paraId="1B5EF67C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Główne problemy, z jakimi borykały się rodziny objęte opieką i wsparciem asystenta rodziny to: </w:t>
      </w:r>
    </w:p>
    <w:p w14:paraId="2522AE9E" w14:textId="68F52B19" w:rsidR="00BC250B" w:rsidRPr="002B584E" w:rsidRDefault="00BC250B" w:rsidP="00947A22">
      <w:pPr>
        <w:pStyle w:val="Default"/>
        <w:numPr>
          <w:ilvl w:val="0"/>
          <w:numId w:val="2"/>
        </w:numPr>
        <w:spacing w:after="186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niskie umiejętności prowadzenia gospodarstwa domowego, zaburzone relacje na linii rodzic</w:t>
      </w:r>
      <w:r w:rsidR="001C3721">
        <w:rPr>
          <w:rFonts w:asciiTheme="minorHAnsi" w:hAnsiTheme="minorHAnsi" w:cstheme="minorHAnsi"/>
        </w:rPr>
        <w:t xml:space="preserve"> </w:t>
      </w:r>
      <w:r w:rsidRPr="002B584E">
        <w:rPr>
          <w:rFonts w:asciiTheme="minorHAnsi" w:hAnsiTheme="minorHAnsi" w:cstheme="minorHAnsi"/>
        </w:rPr>
        <w:t>- dziecko, niewłaściwe pełnienie funkcji opiekuńczo – wychowawczej problemy z nadużywaniem alkoholu, trudne warunki mieszkaniowe, problemy szkolne</w:t>
      </w:r>
      <w:r w:rsidR="001C3721">
        <w:rPr>
          <w:rFonts w:asciiTheme="minorHAnsi" w:hAnsiTheme="minorHAnsi" w:cstheme="minorHAnsi"/>
        </w:rPr>
        <w:t>:</w:t>
      </w:r>
    </w:p>
    <w:p w14:paraId="70F2C0F4" w14:textId="623A2042" w:rsidR="00BC250B" w:rsidRPr="00172850" w:rsidRDefault="00BC250B" w:rsidP="00172850">
      <w:pPr>
        <w:pStyle w:val="Default"/>
        <w:numPr>
          <w:ilvl w:val="0"/>
          <w:numId w:val="2"/>
        </w:numPr>
        <w:spacing w:after="186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niskie umiejętności w pełnieniu funkcji opiekuńczo</w:t>
      </w:r>
      <w:r w:rsidR="001C3721">
        <w:rPr>
          <w:rFonts w:asciiTheme="minorHAnsi" w:hAnsiTheme="minorHAnsi" w:cstheme="minorHAnsi"/>
        </w:rPr>
        <w:t xml:space="preserve"> </w:t>
      </w:r>
      <w:r w:rsidRPr="002B584E">
        <w:rPr>
          <w:rFonts w:asciiTheme="minorHAnsi" w:hAnsiTheme="minorHAnsi" w:cstheme="minorHAnsi"/>
        </w:rPr>
        <w:t>- wychowawczej i prowadzenia gospodarstwa domowego, problemy zdrowotne,</w:t>
      </w:r>
      <w:r w:rsidRPr="001C3721">
        <w:rPr>
          <w:rFonts w:asciiTheme="minorHAnsi" w:hAnsiTheme="minorHAnsi" w:cstheme="minorHAnsi"/>
        </w:rPr>
        <w:t xml:space="preserve"> konflikty w rodzinie mające wpływ na członków rodziny, zaburzone relacje na linii rodzic- dziecko, nadmierne korzystanie z komputera i telefonu przez dzieci</w:t>
      </w:r>
      <w:r w:rsidRPr="00172850">
        <w:rPr>
          <w:rFonts w:asciiTheme="minorHAnsi" w:hAnsiTheme="minorHAnsi" w:cstheme="minorHAnsi"/>
        </w:rPr>
        <w:t xml:space="preserve">, </w:t>
      </w:r>
    </w:p>
    <w:p w14:paraId="2BE13C04" w14:textId="3DC5A43A" w:rsidR="00BC250B" w:rsidRPr="002B584E" w:rsidRDefault="00BC250B" w:rsidP="00947A22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trudna sytuacja zdrowotna mająca wpływ na bezradność opiekuńcz</w:t>
      </w:r>
      <w:r w:rsidR="00172850">
        <w:rPr>
          <w:rFonts w:asciiTheme="minorHAnsi" w:hAnsiTheme="minorHAnsi" w:cstheme="minorHAnsi"/>
        </w:rPr>
        <w:t xml:space="preserve">o </w:t>
      </w:r>
      <w:r w:rsidRPr="002B584E">
        <w:rPr>
          <w:rFonts w:asciiTheme="minorHAnsi" w:hAnsiTheme="minorHAnsi" w:cstheme="minorHAnsi"/>
        </w:rPr>
        <w:t xml:space="preserve">- wychowawczą </w:t>
      </w:r>
    </w:p>
    <w:p w14:paraId="72CD654F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</w:p>
    <w:p w14:paraId="10836471" w14:textId="7514ACFC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Ponadto</w:t>
      </w:r>
      <w:r w:rsidR="00172850">
        <w:rPr>
          <w:rFonts w:asciiTheme="minorHAnsi" w:hAnsiTheme="minorHAnsi" w:cstheme="minorHAnsi"/>
        </w:rPr>
        <w:t xml:space="preserve"> asystent</w:t>
      </w:r>
      <w:r w:rsidRPr="002B584E">
        <w:rPr>
          <w:rFonts w:asciiTheme="minorHAnsi" w:hAnsiTheme="minorHAnsi" w:cstheme="minorHAnsi"/>
        </w:rPr>
        <w:t xml:space="preserve"> uczestniczył w spotkaniach </w:t>
      </w:r>
      <w:r w:rsidR="00172850">
        <w:rPr>
          <w:rFonts w:asciiTheme="minorHAnsi" w:hAnsiTheme="minorHAnsi" w:cstheme="minorHAnsi"/>
        </w:rPr>
        <w:t>z pracownikami socjalnymi oraz uczestniczył w spotkaniach grup diagnostyczno - pomocowych</w:t>
      </w:r>
      <w:r w:rsidRPr="002B584E">
        <w:rPr>
          <w:rFonts w:asciiTheme="minorHAnsi" w:hAnsiTheme="minorHAnsi" w:cstheme="minorHAnsi"/>
        </w:rPr>
        <w:t xml:space="preserve"> gdzie poddawane były analizie problemy rodzin, szukano rozwiązań na jak najlepsze wsparcie i pomoc w rozwiązaniu trudności. </w:t>
      </w:r>
    </w:p>
    <w:p w14:paraId="1BB0F435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Działania asystenta ukierunkowane są przede wszystkim na utrzymanie dzieci w ich naturalnym środowisku rodzinnym. Realizując zadania asystent dołożył wszelkich starań, aby zapewnić wsparcie rodzinom przeżywającym trudności opiekuńczo – wychowawcze. Trudności z jakimi borykają się rodziny objęte wsparciem asystenta rodziny są różnorakie, jednak wszystkie powodują obciążenie, utrudniające prawidłowe wypełnianie ról rodzicielskich. Dlatego wsparcie jakim zostały objęte rodziny miało charakter kompleksowy. </w:t>
      </w:r>
    </w:p>
    <w:p w14:paraId="09B7FB05" w14:textId="77777777" w:rsidR="00172850" w:rsidRDefault="00172850" w:rsidP="00947A22">
      <w:pPr>
        <w:pStyle w:val="Default"/>
        <w:jc w:val="both"/>
        <w:rPr>
          <w:rFonts w:asciiTheme="minorHAnsi" w:hAnsiTheme="minorHAnsi" w:cstheme="minorHAnsi"/>
        </w:rPr>
      </w:pPr>
    </w:p>
    <w:p w14:paraId="36E41BB0" w14:textId="353D3F73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W sytuacji, gdy rodzice zostają trwale lub czasowo pozbawieni praw rodzicielskich lub władza ta zostaje im ograniczona, Sąd postanawia o ustanowieniu nad dzieckiem opieki zastępczej i umieszczeniu poza rodziną biologiczną. </w:t>
      </w:r>
    </w:p>
    <w:p w14:paraId="709A1488" w14:textId="77777777" w:rsidR="00BC250B" w:rsidRPr="003A3BA1" w:rsidRDefault="00BC250B" w:rsidP="00947A2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6212A90E" w14:textId="299CDAEF" w:rsidR="00BC250B" w:rsidRPr="003A3BA1" w:rsidRDefault="00BC250B" w:rsidP="00947A2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3A3BA1">
        <w:rPr>
          <w:rFonts w:asciiTheme="minorHAnsi" w:hAnsiTheme="minorHAnsi" w:cstheme="minorHAnsi"/>
          <w:color w:val="000000" w:themeColor="text1"/>
        </w:rPr>
        <w:t xml:space="preserve">Liczba dzieci przebywających w rodzinach zastępczych z terenu Gminy - </w:t>
      </w:r>
      <w:r w:rsidR="00CD130C" w:rsidRPr="003A3BA1">
        <w:rPr>
          <w:rFonts w:asciiTheme="minorHAnsi" w:hAnsiTheme="minorHAnsi" w:cstheme="minorHAnsi"/>
          <w:color w:val="000000" w:themeColor="text1"/>
        </w:rPr>
        <w:t>7</w:t>
      </w:r>
      <w:r w:rsidR="007F6A86" w:rsidRPr="003A3BA1">
        <w:rPr>
          <w:rFonts w:asciiTheme="minorHAnsi" w:hAnsiTheme="minorHAnsi" w:cstheme="minorHAnsi"/>
          <w:color w:val="000000" w:themeColor="text1"/>
        </w:rPr>
        <w:t xml:space="preserve"> </w:t>
      </w:r>
      <w:r w:rsidRPr="003A3BA1">
        <w:rPr>
          <w:rFonts w:asciiTheme="minorHAnsi" w:hAnsiTheme="minorHAnsi" w:cstheme="minorHAnsi"/>
          <w:color w:val="000000" w:themeColor="text1"/>
        </w:rPr>
        <w:t>dziec</w:t>
      </w:r>
      <w:r w:rsidR="007F6A86" w:rsidRPr="003A3BA1">
        <w:rPr>
          <w:rFonts w:asciiTheme="minorHAnsi" w:hAnsiTheme="minorHAnsi" w:cstheme="minorHAnsi"/>
          <w:color w:val="000000" w:themeColor="text1"/>
        </w:rPr>
        <w:t>i</w:t>
      </w:r>
    </w:p>
    <w:p w14:paraId="1641F532" w14:textId="77777777" w:rsidR="007F6A86" w:rsidRPr="007F6A86" w:rsidRDefault="007F6A86" w:rsidP="00947A22">
      <w:pPr>
        <w:pStyle w:val="Default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00EC5D79" w14:textId="6DB378FD" w:rsidR="00BC250B" w:rsidRDefault="00BC250B" w:rsidP="00947A2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  <w:r w:rsidRPr="007F6A86">
        <w:rPr>
          <w:rFonts w:asciiTheme="minorHAnsi" w:hAnsiTheme="minorHAnsi" w:cstheme="minorHAnsi"/>
          <w:color w:val="000000" w:themeColor="text1"/>
        </w:rPr>
        <w:t xml:space="preserve">Gmina współfinansuje koszty pobytu dziecka w pieczy zastępczej, w wysokości 10% wydatków w pierwszym roku pobytu dziecka, 30% w drugim oraz 50% w trzecim i następnych latach. </w:t>
      </w:r>
      <w:r w:rsidR="007F6A86" w:rsidRPr="007F6A86">
        <w:rPr>
          <w:rFonts w:asciiTheme="minorHAnsi" w:hAnsiTheme="minorHAnsi" w:cstheme="minorHAnsi"/>
          <w:color w:val="000000" w:themeColor="text1"/>
        </w:rPr>
        <w:t xml:space="preserve">W 2024 r. </w:t>
      </w:r>
      <w:r w:rsidRPr="007F6A86">
        <w:rPr>
          <w:rFonts w:asciiTheme="minorHAnsi" w:hAnsiTheme="minorHAnsi" w:cstheme="minorHAnsi"/>
          <w:color w:val="000000" w:themeColor="text1"/>
        </w:rPr>
        <w:t>Gmina ponosiła z tego tytułu</w:t>
      </w:r>
      <w:r w:rsidR="007F6A86" w:rsidRPr="007F6A86">
        <w:rPr>
          <w:rFonts w:asciiTheme="minorHAnsi" w:hAnsiTheme="minorHAnsi" w:cstheme="minorHAnsi"/>
          <w:color w:val="000000" w:themeColor="text1"/>
        </w:rPr>
        <w:t xml:space="preserve"> koszty</w:t>
      </w:r>
      <w:r w:rsidRPr="007F6A86">
        <w:rPr>
          <w:rFonts w:asciiTheme="minorHAnsi" w:hAnsiTheme="minorHAnsi" w:cstheme="minorHAnsi"/>
          <w:color w:val="000000" w:themeColor="text1"/>
        </w:rPr>
        <w:t xml:space="preserve"> w okresie sprawozdawczym. </w:t>
      </w:r>
    </w:p>
    <w:p w14:paraId="664C1C2E" w14:textId="77777777" w:rsidR="007F6A86" w:rsidRPr="007F6A86" w:rsidRDefault="007F6A86" w:rsidP="00947A22">
      <w:pPr>
        <w:pStyle w:val="Default"/>
        <w:jc w:val="both"/>
        <w:rPr>
          <w:rFonts w:asciiTheme="minorHAnsi" w:hAnsiTheme="minorHAnsi" w:cstheme="minorHAnsi"/>
          <w:color w:val="000000" w:themeColor="text1"/>
        </w:rPr>
      </w:pPr>
    </w:p>
    <w:p w14:paraId="5BD768B3" w14:textId="70AB8C8D" w:rsidR="00BC250B" w:rsidRPr="007F6A86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7F6A86">
        <w:rPr>
          <w:rFonts w:asciiTheme="minorHAnsi" w:hAnsiTheme="minorHAnsi" w:cstheme="minorHAnsi"/>
        </w:rPr>
        <w:t>Na terenie szkół w Gminie prowadzony jest szereg działań z zakresu opieki psychologicznej oraz profilaktyki wychowawczej</w:t>
      </w:r>
      <w:r w:rsidR="007F6A86">
        <w:rPr>
          <w:rFonts w:asciiTheme="minorHAnsi" w:hAnsiTheme="minorHAnsi" w:cstheme="minorHAnsi"/>
        </w:rPr>
        <w:t>. Gminny Ośrodek Pomocy Społecznej w Bralinie przy współpracy z Urzędem Gminy w Bralinie organizuje pomoc psychologiczna w formie konsultacji psychologicznych.</w:t>
      </w:r>
    </w:p>
    <w:p w14:paraId="22FF3D49" w14:textId="77777777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</w:p>
    <w:p w14:paraId="6696C75C" w14:textId="668D12BC" w:rsidR="00BC250B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 xml:space="preserve">Z rozpoznanych potrzeb środowiska lokalnego oraz w celu realizacji zapisów Ustawy z dnia 9 czerwca 2011 r. o wspieraniu rodziny i systemie pieczy zastępczej wynika potrzeba objęcia rodzin wszechstronnym wsparciem, gdyż nadal są rodziny, w których konieczny jest ten rodzaj </w:t>
      </w:r>
      <w:r w:rsidRPr="002B584E">
        <w:rPr>
          <w:rFonts w:asciiTheme="minorHAnsi" w:hAnsiTheme="minorHAnsi" w:cstheme="minorHAnsi"/>
        </w:rPr>
        <w:lastRenderedPageBreak/>
        <w:t>wsparcia. Z obserwacji i doświadczenia w pracy z rodzinami należy stwierdzić, że jest coraz więcej problemów z dziećmi i młodzieżą. Tym samym kontynuowana będzie współpraca z instytucjami zapewniającymi pomoc specjalistyczną rodzinom</w:t>
      </w:r>
      <w:r w:rsidR="007F6A86">
        <w:rPr>
          <w:rFonts w:asciiTheme="minorHAnsi" w:hAnsiTheme="minorHAnsi" w:cstheme="minorHAnsi"/>
        </w:rPr>
        <w:t>.</w:t>
      </w:r>
      <w:r w:rsidRPr="002B584E">
        <w:rPr>
          <w:rFonts w:asciiTheme="minorHAnsi" w:hAnsiTheme="minorHAnsi" w:cstheme="minorHAnsi"/>
        </w:rPr>
        <w:t xml:space="preserve"> </w:t>
      </w:r>
    </w:p>
    <w:p w14:paraId="18EECAEA" w14:textId="77777777" w:rsidR="007F6A86" w:rsidRPr="002B584E" w:rsidRDefault="007F6A86" w:rsidP="00947A22">
      <w:pPr>
        <w:pStyle w:val="Default"/>
        <w:jc w:val="both"/>
        <w:rPr>
          <w:rFonts w:asciiTheme="minorHAnsi" w:hAnsiTheme="minorHAnsi" w:cstheme="minorHAnsi"/>
        </w:rPr>
      </w:pPr>
    </w:p>
    <w:p w14:paraId="7AB9BEDB" w14:textId="2B5184B6" w:rsidR="00BC250B" w:rsidRPr="002B584E" w:rsidRDefault="00BC250B" w:rsidP="00947A22">
      <w:pPr>
        <w:pStyle w:val="Default"/>
        <w:jc w:val="both"/>
        <w:rPr>
          <w:rFonts w:asciiTheme="minorHAnsi" w:hAnsiTheme="minorHAnsi" w:cstheme="minorHAnsi"/>
        </w:rPr>
      </w:pPr>
      <w:r w:rsidRPr="002B584E">
        <w:rPr>
          <w:rFonts w:asciiTheme="minorHAnsi" w:hAnsiTheme="minorHAnsi" w:cstheme="minorHAnsi"/>
        </w:rPr>
        <w:t>Wśród zasobów, na których można oprzeć prac</w:t>
      </w:r>
      <w:r w:rsidR="007F6A86">
        <w:rPr>
          <w:rFonts w:asciiTheme="minorHAnsi" w:hAnsiTheme="minorHAnsi" w:cstheme="minorHAnsi"/>
        </w:rPr>
        <w:t>ę</w:t>
      </w:r>
      <w:r w:rsidRPr="002B584E">
        <w:rPr>
          <w:rFonts w:asciiTheme="minorHAnsi" w:hAnsiTheme="minorHAnsi" w:cstheme="minorHAnsi"/>
        </w:rPr>
        <w:t xml:space="preserve"> z rodzinami największą rolę odgrywa chęć zmiany swojej sytuacji i aktywna współpraca. Działania te przynoszą najlepszy efekt w rodzinach, w których asystent zdobył zaufanie ich członków oraz członkowie rodziny podejmują działania na rzecz zmiany sytuacji życiowej. </w:t>
      </w:r>
    </w:p>
    <w:p w14:paraId="51A5AE3D" w14:textId="715D13F4" w:rsidR="00BC250B" w:rsidRPr="002B584E" w:rsidRDefault="00BC250B" w:rsidP="00947A22">
      <w:pPr>
        <w:jc w:val="both"/>
        <w:rPr>
          <w:rFonts w:cstheme="minorHAnsi"/>
          <w:sz w:val="24"/>
          <w:szCs w:val="24"/>
        </w:rPr>
      </w:pPr>
    </w:p>
    <w:sectPr w:rsidR="00BC250B" w:rsidRPr="002B5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6CB6D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166EE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0BBBC0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8CE23A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FE3E6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0B9E5D2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F53BF50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B8060B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4A810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6AEE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5CF15CF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5598251">
    <w:abstractNumId w:val="9"/>
  </w:num>
  <w:num w:numId="2" w16cid:durableId="1237516895">
    <w:abstractNumId w:val="2"/>
  </w:num>
  <w:num w:numId="3" w16cid:durableId="643236929">
    <w:abstractNumId w:val="4"/>
  </w:num>
  <w:num w:numId="4" w16cid:durableId="1609269173">
    <w:abstractNumId w:val="5"/>
  </w:num>
  <w:num w:numId="5" w16cid:durableId="460195862">
    <w:abstractNumId w:val="10"/>
  </w:num>
  <w:num w:numId="6" w16cid:durableId="1098986795">
    <w:abstractNumId w:val="1"/>
  </w:num>
  <w:num w:numId="7" w16cid:durableId="1707490288">
    <w:abstractNumId w:val="6"/>
  </w:num>
  <w:num w:numId="8" w16cid:durableId="609095702">
    <w:abstractNumId w:val="3"/>
  </w:num>
  <w:num w:numId="9" w16cid:durableId="1349336701">
    <w:abstractNumId w:val="8"/>
  </w:num>
  <w:num w:numId="10" w16cid:durableId="1913540455">
    <w:abstractNumId w:val="0"/>
  </w:num>
  <w:num w:numId="11" w16cid:durableId="17354242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D8"/>
    <w:rsid w:val="000D08D4"/>
    <w:rsid w:val="00172850"/>
    <w:rsid w:val="00172DAD"/>
    <w:rsid w:val="001C3721"/>
    <w:rsid w:val="00287ED8"/>
    <w:rsid w:val="002B584E"/>
    <w:rsid w:val="003A3BA1"/>
    <w:rsid w:val="004704A2"/>
    <w:rsid w:val="005213AC"/>
    <w:rsid w:val="00650B9E"/>
    <w:rsid w:val="007F6A86"/>
    <w:rsid w:val="00860C4C"/>
    <w:rsid w:val="009314D7"/>
    <w:rsid w:val="00947A22"/>
    <w:rsid w:val="00AF4EFF"/>
    <w:rsid w:val="00B37562"/>
    <w:rsid w:val="00B6074A"/>
    <w:rsid w:val="00BC250B"/>
    <w:rsid w:val="00CD130C"/>
    <w:rsid w:val="00CF5CE3"/>
    <w:rsid w:val="00D20DCC"/>
    <w:rsid w:val="00E07EAD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4D5F"/>
  <w15:chartTrackingRefBased/>
  <w15:docId w15:val="{C561AC06-8A1A-448F-A9CF-35F2C1E9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87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7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7ED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7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7ED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7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7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7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7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7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7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7ED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7ED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7ED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7E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7E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7E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7E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7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87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7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87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7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87E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7E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87ED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7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7ED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7ED8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287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C701C-9E61-44C4-A154-433A96110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Świerczyńska</dc:creator>
  <cp:keywords/>
  <dc:description/>
  <cp:lastModifiedBy>Justyna Świerczyńska</cp:lastModifiedBy>
  <cp:revision>8</cp:revision>
  <cp:lastPrinted>2025-03-19T08:28:00Z</cp:lastPrinted>
  <dcterms:created xsi:type="dcterms:W3CDTF">2025-02-25T08:43:00Z</dcterms:created>
  <dcterms:modified xsi:type="dcterms:W3CDTF">2025-03-19T09:09:00Z</dcterms:modified>
</cp:coreProperties>
</file>