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F60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500F6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BA4E7C">
        <w:rPr>
          <w:b/>
          <w:bCs/>
          <w:sz w:val="36"/>
          <w:szCs w:val="36"/>
        </w:rPr>
        <w:t>29</w:t>
      </w:r>
    </w:p>
    <w:p w:rsidR="00000000" w:rsidRDefault="00500F60">
      <w:pPr>
        <w:pStyle w:val="NormalnyWeb"/>
      </w:pPr>
      <w:r>
        <w:t xml:space="preserve">XXIX Sesja w dniu 4 grudnia 2020 </w:t>
      </w:r>
      <w:r>
        <w:br/>
        <w:t>Obrady rozpoczęto 4 grudnia 2020 o godz</w:t>
      </w:r>
      <w:r w:rsidR="00BA4E7C">
        <w:t>. 15:30, a zakończono o godz. 16</w:t>
      </w:r>
      <w:r>
        <w:t>:</w:t>
      </w:r>
      <w:r w:rsidR="00BA4E7C">
        <w:t>1</w:t>
      </w:r>
      <w:r>
        <w:t>0</w:t>
      </w:r>
      <w:r>
        <w:t xml:space="preserve"> </w:t>
      </w:r>
      <w:r>
        <w:t>tego samego dnia.</w:t>
      </w:r>
    </w:p>
    <w:p w:rsidR="00000000" w:rsidRDefault="00500F60">
      <w:pPr>
        <w:pStyle w:val="NormalnyWeb"/>
      </w:pPr>
      <w:r>
        <w:t>W posiedzeniu wzięło udział 11 członków.</w:t>
      </w:r>
    </w:p>
    <w:p w:rsidR="00000000" w:rsidRDefault="00500F60">
      <w:pPr>
        <w:pStyle w:val="NormalnyWeb"/>
      </w:pPr>
      <w:r>
        <w:t>Obecni:</w:t>
      </w:r>
    </w:p>
    <w:p w:rsidR="00000000" w:rsidRDefault="00500F60">
      <w:pPr>
        <w:pStyle w:val="NormalnyWeb"/>
      </w:pPr>
      <w:r>
        <w:t xml:space="preserve">1. </w:t>
      </w:r>
      <w:r>
        <w:rPr>
          <w:strike/>
        </w:rPr>
        <w:t xml:space="preserve">Michael </w:t>
      </w:r>
      <w:proofErr w:type="spellStart"/>
      <w:r>
        <w:rPr>
          <w:strike/>
        </w:rP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 xml:space="preserve">3. </w:t>
      </w:r>
      <w:r>
        <w:rPr>
          <w:strike/>
        </w:rPr>
        <w:t xml:space="preserve">Mateusz Boryczka </w:t>
      </w:r>
      <w:r>
        <w:br/>
        <w:t xml:space="preserve">4. Anna Czajka </w:t>
      </w:r>
      <w:r>
        <w:br/>
        <w:t xml:space="preserve">5. 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</w:t>
      </w:r>
      <w:r>
        <w:rPr>
          <w:strike/>
        </w:rPr>
        <w:t xml:space="preserve">Roman </w:t>
      </w:r>
      <w:proofErr w:type="spellStart"/>
      <w:r>
        <w:rPr>
          <w:strike/>
        </w:rPr>
        <w:t>Lemanik</w:t>
      </w:r>
      <w:proofErr w:type="spellEnd"/>
      <w:r>
        <w:br/>
        <w:t>9. Marek Markiewicz</w:t>
      </w:r>
      <w:r>
        <w:br/>
        <w:t xml:space="preserve">10. </w:t>
      </w:r>
      <w:r>
        <w:rPr>
          <w:strike/>
        </w:rPr>
        <w:t xml:space="preserve">Monika </w:t>
      </w:r>
      <w:proofErr w:type="spellStart"/>
      <w:r>
        <w:rPr>
          <w:strike/>
        </w:rP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BA4E7C" w:rsidRDefault="00500F60">
      <w:pPr>
        <w:pStyle w:val="NormalnyWeb"/>
        <w:spacing w:after="240" w:afterAutospacing="0"/>
      </w:pPr>
      <w:r w:rsidRPr="00BA4E7C">
        <w:rPr>
          <w:b/>
        </w:rPr>
        <w:t>1. Otwa</w:t>
      </w:r>
      <w:r w:rsidRPr="00BA4E7C">
        <w:rPr>
          <w:b/>
        </w:rPr>
        <w:t>rcie sesji i stwierdzenie prawomocności obrad.</w:t>
      </w:r>
      <w:r>
        <w:br/>
      </w:r>
      <w:r w:rsidR="00BA4E7C">
        <w:t xml:space="preserve">Przewodniczący Rady Gminy Bralin otworzył 29 sesję, przywitał Wójta Gminy Bralin Piotr </w:t>
      </w:r>
      <w:proofErr w:type="spellStart"/>
      <w:r w:rsidR="00BA4E7C">
        <w:t>Hołosia</w:t>
      </w:r>
      <w:proofErr w:type="spellEnd"/>
      <w:r w:rsidR="00BA4E7C">
        <w:t xml:space="preserve">, Sekretarz Ewelinę </w:t>
      </w:r>
      <w:proofErr w:type="spellStart"/>
      <w:r w:rsidR="00BA4E7C">
        <w:t>Pieles</w:t>
      </w:r>
      <w:proofErr w:type="spellEnd"/>
      <w:r w:rsidR="00BA4E7C">
        <w:t xml:space="preserve">, Skarbnik Grażynę </w:t>
      </w:r>
      <w:proofErr w:type="spellStart"/>
      <w:r w:rsidR="00BA4E7C">
        <w:t>Mosch</w:t>
      </w:r>
      <w:proofErr w:type="spellEnd"/>
      <w:r w:rsidR="00BA4E7C">
        <w:t xml:space="preserve"> oraz radnych. Poinformował że na sesji obecnych jest 11 radnych , co stanowi kworum i pozwala na podejmowanie prawomocnych uchwał.</w:t>
      </w:r>
      <w:r w:rsidR="00BA4E7C">
        <w:br/>
      </w:r>
      <w:r w:rsidR="00BA4E7C">
        <w:br/>
      </w:r>
    </w:p>
    <w:p w:rsidR="00000000" w:rsidRDefault="00500F60">
      <w:pPr>
        <w:pStyle w:val="NormalnyWeb"/>
        <w:spacing w:after="240" w:afterAutospacing="0"/>
      </w:pPr>
      <w:r w:rsidRPr="00BA4E7C">
        <w:rPr>
          <w:b/>
        </w:rPr>
        <w:t>2. Uchwalenie porządku obrad.</w:t>
      </w:r>
      <w:r>
        <w:br/>
      </w:r>
      <w:r w:rsidR="00BA4E7C">
        <w:t>Porządek obrad wraz z materiałami został przesłany za pomocą poczty elektronicznej.</w:t>
      </w:r>
      <w:r w:rsidR="00BA4E7C">
        <w:br/>
      </w:r>
      <w:r w:rsidR="00BA4E7C">
        <w:br/>
      </w:r>
      <w:r>
        <w:rPr>
          <w:b/>
          <w:bCs/>
          <w:u w:val="single"/>
        </w:rPr>
        <w:t>Głosowano w sprawie:</w:t>
      </w:r>
      <w:r w:rsidR="00BA4E7C">
        <w:br/>
        <w:t>Uchwalenie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</w:t>
      </w:r>
      <w:r>
        <w:t xml:space="preserve">, Anna Czajka , Leszek Głąb , Tadeusz Iwan, Kazimierz Kłodnicki , Marek Markiewicz,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(4)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</w:t>
      </w:r>
      <w:r w:rsidR="00BA4E7C">
        <w:t xml:space="preserve">Roman </w:t>
      </w:r>
      <w:proofErr w:type="spellStart"/>
      <w:r w:rsidR="00BA4E7C">
        <w:t>Lemanik</w:t>
      </w:r>
      <w:proofErr w:type="spellEnd"/>
      <w:r w:rsidR="00BA4E7C">
        <w:t xml:space="preserve">, Monika </w:t>
      </w:r>
      <w:proofErr w:type="spellStart"/>
      <w:r w:rsidR="00BA4E7C">
        <w:t>Müller</w:t>
      </w:r>
      <w:proofErr w:type="spellEnd"/>
      <w:r w:rsidR="00BA4E7C">
        <w:br/>
      </w:r>
      <w:r w:rsidR="00BA4E7C">
        <w:br/>
      </w:r>
      <w:r>
        <w:br/>
      </w:r>
      <w:r w:rsidRPr="00BA4E7C">
        <w:rPr>
          <w:b/>
        </w:rPr>
        <w:t>3. Po</w:t>
      </w:r>
      <w:r w:rsidRPr="00BA4E7C">
        <w:rPr>
          <w:b/>
        </w:rPr>
        <w:t>djęcie uchwały zmieniającej uchwałę w sprawie uchwalenia Wieloletniej Prognozy Finansowej Gminy Bralin na lata 2020-2039.</w:t>
      </w:r>
      <w:r w:rsidRPr="00BA4E7C">
        <w:rPr>
          <w:b/>
        </w:rPr>
        <w:br/>
      </w:r>
      <w:r w:rsidRPr="00BA4E7C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uchwalenia Wieloletniej Prognozy Finansowej Gminy Bralin na la</w:t>
      </w:r>
      <w:r>
        <w:t xml:space="preserve">ta 2020-2039..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Anna Czajka , Tadeusz Iwan, Kazimierz Kłodnicki , Marek Markiewicz, Paweł </w:t>
      </w:r>
      <w:proofErr w:type="spellStart"/>
      <w:r>
        <w:t>Narękiewicz</w:t>
      </w:r>
      <w:proofErr w:type="spellEnd"/>
      <w:r>
        <w:t xml:space="preserve"> , Stanisław Niechciał , Karol </w:t>
      </w:r>
      <w:r>
        <w:t xml:space="preserve">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(4)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R</w:t>
      </w:r>
      <w:r w:rsidR="00BA4E7C">
        <w:t xml:space="preserve">oman </w:t>
      </w:r>
      <w:proofErr w:type="spellStart"/>
      <w:r w:rsidR="00BA4E7C">
        <w:t>Lemanik</w:t>
      </w:r>
      <w:proofErr w:type="spellEnd"/>
      <w:r w:rsidR="00BA4E7C">
        <w:t xml:space="preserve">, Monika </w:t>
      </w:r>
      <w:proofErr w:type="spellStart"/>
      <w:r w:rsidR="00BA4E7C">
        <w:t>Müller</w:t>
      </w:r>
      <w:proofErr w:type="spellEnd"/>
      <w:r w:rsidR="00BA4E7C">
        <w:br/>
      </w:r>
      <w:r w:rsidR="00BA4E7C">
        <w:br/>
      </w:r>
      <w:r w:rsidR="00BA4E7C">
        <w:br/>
      </w:r>
      <w:r w:rsidRPr="00BA4E7C">
        <w:rPr>
          <w:b/>
        </w:rPr>
        <w:t>4. Podjęcie uchwały w sprawie zmiany uchwały budżetowej na 2020r.</w:t>
      </w:r>
      <w:r w:rsidRPr="00BA4E7C">
        <w:rPr>
          <w:b/>
        </w:rPr>
        <w:br/>
      </w:r>
      <w:r w:rsidR="00BA4E7C">
        <w:rPr>
          <w:b/>
        </w:rPr>
        <w:t>Radny Leszek Głąb</w:t>
      </w:r>
      <w:r w:rsidR="00BA4E7C">
        <w:t xml:space="preserve"> zapytał dlaczego Gmina kupuje dodatkowe akcje w ZZO Olszowa? Zapytał również o przesuwane środki na malowanie Sali gimnastycznej w Bralinie dlaczego są takie przesunięcia?</w:t>
      </w:r>
      <w:r w:rsidR="00E120BD">
        <w:t xml:space="preserve"> Wójt odpowiedział że w połowie grudnia naprawiana będzie podłoga w Sali gimnastycznej ponieważ jest taka konieczność. W przyszłym roku w budżecie zaplanowane jest malowanie Sali gimnastycznej. Natomiast po konsultacji z Panią dyrektor ustalono aby tą sale pomalować w tym roku zanim zostanie zrobiona nowa podłoga ponieważ odwrotna kolejność wykonywania tych prac mogłaby uszkodzić świeżo zrobioną podłogę chociażby rozstawiając rusztowania dla malarzy. Dlatego też dokonano przesunięć w budżecie oświatowym tak aby móc wykonać prace malarskie jeszcze w grudniu. Pieniądze na tą inwestycję  pochodzą z budżetu oświaty i z oszczędności z dowozów uczniów do szkół. Następnie Wójt szeroko wyjaśnił radnym temat zakupu udziałów ZZO Olszowa.</w:t>
      </w:r>
      <w:r w:rsidR="00B84111">
        <w:t xml:space="preserve"> Wójt powiedział że otrzymał</w:t>
      </w:r>
      <w:r w:rsidR="00E120BD">
        <w:t xml:space="preserve"> pismo od</w:t>
      </w:r>
      <w:r w:rsidR="00B84111">
        <w:t xml:space="preserve"> prezesa  ZZO Olszowa z którego wynika ze strata w wysokości 3 437 498 33 zł pochodząca z 2019r. zostanie pokryta z kapitału zapasowego spółki a pozostała kwota należnej rekompensaty została ustalona według klucza przychodów ze sprzedaży i pokryta zostanie solidarnie przez wszystkich udziałowców. Natomiast udział i wysokość tej kwoty zależna jest od tego ile przychodów dana Gmina w roku 2019 w </w:t>
      </w:r>
      <w:proofErr w:type="spellStart"/>
      <w:r w:rsidR="00B84111">
        <w:t>Olszowie</w:t>
      </w:r>
      <w:proofErr w:type="spellEnd"/>
      <w:r w:rsidR="00B84111">
        <w:t xml:space="preserve"> zostawiła. Proporcjonalnie do tych kwot zostały dla wszystkich Gmin dane kwoty wyliczone. </w:t>
      </w:r>
      <w:r w:rsidR="003C4E24">
        <w:t>Część</w:t>
      </w:r>
      <w:r w:rsidR="00715DA2">
        <w:t xml:space="preserve"> tej kwoty przechodzi na kapitał</w:t>
      </w:r>
      <w:r w:rsidR="003C4E24">
        <w:t xml:space="preserve"> zapasowy spółki natomiast za pozostałą kwotę kupujemy udziały. </w:t>
      </w:r>
      <w:r w:rsidR="00715D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DA2" w:rsidRPr="00715DA2">
        <w:rPr>
          <w:b/>
        </w:rPr>
        <w:t xml:space="preserve">Radny Kamil </w:t>
      </w:r>
      <w:proofErr w:type="spellStart"/>
      <w:r w:rsidR="00715DA2" w:rsidRPr="00715DA2">
        <w:rPr>
          <w:b/>
        </w:rPr>
        <w:t>Wanzek</w:t>
      </w:r>
      <w:proofErr w:type="spellEnd"/>
      <w:r w:rsidR="00715DA2">
        <w:rPr>
          <w:b/>
        </w:rPr>
        <w:t xml:space="preserve"> zapytał </w:t>
      </w:r>
      <w:r w:rsidR="00715DA2">
        <w:t>czy taka forma spłaty długu i uzupełnienia kapitały zapasowego będzie w kolejnych latach również czy to jest tylko jednorazowa umowa? Wójt odpowiedział ze póki co jest to jednorazowa umowa a w jaki sposób w kolejnych latach będzie pokrywany dł</w:t>
      </w:r>
      <w:r w:rsidR="006A6B1F">
        <w:t xml:space="preserve">ug jeszcze nie wiadomo.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6B1F" w:rsidRPr="006A6B1F">
        <w:rPr>
          <w:b/>
        </w:rPr>
        <w:t>Radny L</w:t>
      </w:r>
      <w:r w:rsidR="00715DA2" w:rsidRPr="006A6B1F">
        <w:rPr>
          <w:b/>
        </w:rPr>
        <w:t>eszek Głąb</w:t>
      </w:r>
      <w:r w:rsidR="00715DA2">
        <w:t xml:space="preserve"> zapytał czy jeśli wiadomo już na dzień dzisiejszy ze w przyszły roku</w:t>
      </w:r>
      <w:r w:rsidR="006A6B1F">
        <w:t xml:space="preserve"> będzie trzeba również dołożyć do spłaty długo to czy te pieniądze są już zabezpieczone w budżecie Gminy na 2021r. który będzie uchwalany na kolejnej sesji. Wójt powiedział ze nowy zarząd już pracuje nad poprawa kapitału zapasowego i jest możliwość ze większość tego długu zostanie pokryta z tego kapitału. W budżecie na 2021 rok nie zostały zaplanowane dodatkowe środki finansowe.</w:t>
      </w:r>
      <w:r w:rsidR="00715DA2">
        <w:t xml:space="preserve"> </w:t>
      </w:r>
      <w:r w:rsidRPr="00BA4E7C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</w:t>
      </w:r>
      <w:r>
        <w:t>y w sprawie zmian</w:t>
      </w:r>
      <w:r w:rsidR="00B84111">
        <w:t>y uchwały budżetowej na 2020r.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Anna Czajka , Tadeusz Iwan, Kazimierz Kłodnicki , Marek Markiewicz, Paweł </w:t>
      </w:r>
      <w:proofErr w:type="spellStart"/>
      <w:r>
        <w:t>Narękiew</w:t>
      </w:r>
      <w:r>
        <w:t>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(4)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R</w:t>
      </w:r>
      <w:r w:rsidR="006A6B1F">
        <w:t xml:space="preserve">oman </w:t>
      </w:r>
      <w:proofErr w:type="spellStart"/>
      <w:r w:rsidR="006A6B1F">
        <w:t>Lemanik</w:t>
      </w:r>
      <w:proofErr w:type="spellEnd"/>
      <w:r w:rsidR="006A6B1F">
        <w:t xml:space="preserve">, Monika </w:t>
      </w:r>
      <w:proofErr w:type="spellStart"/>
      <w:r w:rsidR="006A6B1F">
        <w:t>Müller</w:t>
      </w:r>
      <w:proofErr w:type="spellEnd"/>
      <w:r w:rsidR="006A6B1F">
        <w:br/>
      </w:r>
      <w:r w:rsidR="006A6B1F">
        <w:br/>
      </w:r>
      <w:r w:rsidR="006A6B1F">
        <w:br/>
      </w:r>
      <w:r w:rsidRPr="006A6B1F">
        <w:rPr>
          <w:b/>
        </w:rPr>
        <w:t>5. Wolne głosy i wnioski - omówienie projektów uchwał na kolejną sesję.</w:t>
      </w:r>
      <w:r w:rsidRPr="006A6B1F">
        <w:br/>
      </w:r>
      <w:r w:rsidR="006A6B1F">
        <w:t>Wójt krótko powiedział o planowanej sesji na dzień 16 grudnia. Omówił część uchwał które będą na kolejnej sesji podejmowane przez radnych.</w:t>
      </w:r>
      <w:r w:rsidR="00EC29A6">
        <w:t xml:space="preserve">                                                                                                                                                             </w:t>
      </w:r>
      <w:r w:rsidR="00EC29A6" w:rsidRPr="009B1997">
        <w:rPr>
          <w:b/>
        </w:rPr>
        <w:t>Radny Leszek Głąb</w:t>
      </w:r>
      <w:r w:rsidR="00EC29A6">
        <w:t xml:space="preserve"> zapytał jak to teraz jest z płaceniem za odpady, ponieważ nie chodzi inkasent u którego większość mieszkańców płaciło za wodę i za odpady. Na jakie konto mieszkańcy mają dokonywać wpłat czy to jest konto główne czy jakieś inne. Fakturę za wodę otrzymują mieszkańcy poczta czy jest taka możliwość aby rachunek za odpady dostać w takiej samej formie? </w:t>
      </w:r>
      <w:r w:rsidR="009B1997">
        <w:t xml:space="preserve">                                                                                                                                                         </w:t>
      </w:r>
      <w:r w:rsidR="00EC29A6">
        <w:t>Wójt odpowiedział ze każdy mieszkaniec ma indywi</w:t>
      </w:r>
      <w:r w:rsidR="009B1997">
        <w:t>dualne konto na które dokonuje płatności za odpady i takie konto wszyscy mieszkańcy otrzymali.</w:t>
      </w:r>
      <w:r w:rsidRPr="006A6B1F">
        <w:br/>
      </w:r>
      <w:r>
        <w:br/>
      </w:r>
      <w:r w:rsidRPr="009B1997">
        <w:rPr>
          <w:b/>
        </w:rPr>
        <w:t>6. Zamknięcie posiedzenia.</w:t>
      </w:r>
      <w:r>
        <w:br/>
      </w:r>
      <w:r w:rsidR="009B1997">
        <w:t>Po wyczerpaniu tematów , Przewodniczący zamknął obrady 29 sesji.</w:t>
      </w:r>
      <w:r>
        <w:br/>
      </w:r>
      <w:r>
        <w:br/>
      </w:r>
    </w:p>
    <w:p w:rsidR="00000000" w:rsidRDefault="00500F60">
      <w:pPr>
        <w:pStyle w:val="NormalnyWeb"/>
      </w:pPr>
      <w:r>
        <w:t> </w:t>
      </w:r>
    </w:p>
    <w:p w:rsidR="00000000" w:rsidRDefault="00500F60">
      <w:pPr>
        <w:pStyle w:val="NormalnyWeb"/>
        <w:jc w:val="center"/>
      </w:pPr>
      <w:r>
        <w:t>Przewodniczący</w:t>
      </w:r>
      <w:r>
        <w:br/>
        <w:t>Rada Gminy Bralin</w:t>
      </w:r>
    </w:p>
    <w:p w:rsidR="00000000" w:rsidRDefault="00500F60">
      <w:pPr>
        <w:pStyle w:val="NormalnyWeb"/>
        <w:jc w:val="center"/>
      </w:pPr>
      <w:r>
        <w:t> </w:t>
      </w:r>
    </w:p>
    <w:p w:rsidR="00000000" w:rsidRDefault="00500F60">
      <w:pPr>
        <w:pStyle w:val="NormalnyWeb"/>
      </w:pPr>
      <w:r>
        <w:br/>
        <w:t>Przygotował(a): Magdalena Zając</w:t>
      </w:r>
    </w:p>
    <w:p w:rsidR="00000000" w:rsidRDefault="000967A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00F60" w:rsidRDefault="00500F6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0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0967A2"/>
    <w:rsid w:val="000967A2"/>
    <w:rsid w:val="003C4E24"/>
    <w:rsid w:val="00500F60"/>
    <w:rsid w:val="006A6B1F"/>
    <w:rsid w:val="00715DA2"/>
    <w:rsid w:val="009B1997"/>
    <w:rsid w:val="00B84111"/>
    <w:rsid w:val="00BA4E7C"/>
    <w:rsid w:val="00E120BD"/>
    <w:rsid w:val="00E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dcterms:created xsi:type="dcterms:W3CDTF">2020-12-14T12:45:00Z</dcterms:created>
  <dcterms:modified xsi:type="dcterms:W3CDTF">2020-12-14T12:45:00Z</dcterms:modified>
</cp:coreProperties>
</file>